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2A" w:rsidRDefault="007E5885">
      <w:pPr>
        <w:pStyle w:val="Zhlavie10"/>
        <w:framePr w:wrap="none" w:vAnchor="page" w:hAnchor="page" w:x="592" w:y="2227"/>
        <w:shd w:val="clear" w:color="auto" w:fill="auto"/>
        <w:spacing w:after="0" w:line="280" w:lineRule="exact"/>
        <w:ind w:left="4060"/>
      </w:pPr>
      <w:bookmarkStart w:id="0" w:name="bookmark0"/>
      <w:r>
        <w:rPr>
          <w:rStyle w:val="Zhlavie1Calibri14bodov"/>
        </w:rPr>
        <w:t xml:space="preserve">ADRESÁR CELOŠTÁTNEJ ODBORNEJ KOMISIE </w:t>
      </w:r>
      <w:r>
        <w:rPr>
          <w:rStyle w:val="Zhlavie1Calibri14bodov"/>
          <w:lang w:val="en-US" w:eastAsia="en-US" w:bidi="en-US"/>
        </w:rPr>
        <w:t xml:space="preserve">SKILLS </w:t>
      </w:r>
      <w:r>
        <w:rPr>
          <w:rStyle w:val="Zhlavie1Calibri14bodov"/>
        </w:rPr>
        <w:t>SLOVAKIA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3264"/>
        <w:gridCol w:w="4546"/>
        <w:gridCol w:w="6240"/>
      </w:tblGrid>
      <w:tr w:rsidR="00000E2A">
        <w:trPr>
          <w:trHeight w:hRule="exact" w:val="7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line="190" w:lineRule="exact"/>
              <w:jc w:val="center"/>
            </w:pPr>
            <w:r>
              <w:rPr>
                <w:rStyle w:val="Zkladntext295bodov"/>
              </w:rPr>
              <w:t>Odborný</w:t>
            </w:r>
          </w:p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before="60" w:after="0" w:line="190" w:lineRule="exact"/>
              <w:jc w:val="center"/>
              <w:rPr>
                <w:rStyle w:val="Zkladntext295bodov"/>
              </w:rPr>
            </w:pPr>
            <w:r>
              <w:rPr>
                <w:rStyle w:val="Zkladntext295bodov"/>
              </w:rPr>
              <w:t>gestor</w:t>
            </w:r>
          </w:p>
          <w:p w:rsidR="00223B2A" w:rsidRPr="00223B2A" w:rsidRDefault="00223B2A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before="60" w:after="0" w:line="190" w:lineRule="exact"/>
              <w:jc w:val="center"/>
              <w:rPr>
                <w:b/>
              </w:rPr>
            </w:pPr>
            <w:r w:rsidRPr="00223B2A">
              <w:rPr>
                <w:b/>
              </w:rPr>
              <w:t>zameranie súťaže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"/>
              </w:rPr>
              <w:t>MENO A PRIEZVISKO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"/>
              </w:rPr>
              <w:t>ZAMESTNÁVATEĽ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"/>
              </w:rPr>
              <w:t>KONTAKT</w:t>
            </w:r>
          </w:p>
        </w:tc>
      </w:tr>
      <w:tr w:rsidR="00000E2A">
        <w:trPr>
          <w:trHeight w:hRule="exact" w:val="74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2A" w:rsidRDefault="00223B2A" w:rsidP="00223B2A">
            <w:pPr>
              <w:framePr w:w="15619" w:h="6221" w:wrap="none" w:vAnchor="page" w:hAnchor="page" w:x="851" w:y="2899"/>
              <w:rPr>
                <w:rStyle w:val="Zkladntext295bodov2"/>
                <w:lang w:val="sk-SK" w:eastAsia="sk-SK" w:bidi="sk-SK"/>
              </w:rPr>
            </w:pPr>
            <w:r w:rsidRPr="00223B2A">
              <w:rPr>
                <w:rStyle w:val="Zkladntext295bodov2"/>
                <w:lang w:val="sk-SK" w:eastAsia="sk-SK" w:bidi="sk-SK"/>
              </w:rPr>
              <w:t xml:space="preserve">  </w:t>
            </w:r>
          </w:p>
          <w:p w:rsidR="00000E2A" w:rsidRDefault="00223B2A" w:rsidP="00223B2A">
            <w:pPr>
              <w:framePr w:w="15619" w:h="6221" w:wrap="none" w:vAnchor="page" w:hAnchor="page" w:x="851" w:y="2899"/>
              <w:rPr>
                <w:rStyle w:val="Zkladntext295bodov2"/>
                <w:lang w:val="sk-SK" w:eastAsia="sk-SK" w:bidi="sk-SK"/>
              </w:rPr>
            </w:pPr>
            <w:r>
              <w:rPr>
                <w:rStyle w:val="Zkladntext295bodov2"/>
                <w:lang w:val="sk-SK" w:eastAsia="sk-SK" w:bidi="sk-SK"/>
              </w:rPr>
              <w:t>kaderník, vizážista</w:t>
            </w:r>
          </w:p>
          <w:p w:rsidR="00223B2A" w:rsidRPr="00223B2A" w:rsidRDefault="00223B2A" w:rsidP="00223B2A">
            <w:pPr>
              <w:framePr w:w="15619" w:h="6221" w:wrap="none" w:vAnchor="page" w:hAnchor="page" w:x="851" w:y="2899"/>
              <w:rPr>
                <w:rStyle w:val="Zkladntext295bodov2"/>
                <w:lang w:val="sk-SK" w:eastAsia="sk-SK" w:bidi="sk-SK"/>
              </w:rPr>
            </w:pPr>
            <w:r>
              <w:rPr>
                <w:rStyle w:val="Zkladntext295bodov2"/>
                <w:lang w:val="sk-SK" w:eastAsia="sk-SK" w:bidi="sk-SK"/>
              </w:rPr>
              <w:t xml:space="preserve">           online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2A" w:rsidRPr="00223B2A" w:rsidRDefault="00785513" w:rsidP="00420964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rPr>
                <w:rStyle w:val="Zkladntext295bodov2"/>
                <w:lang w:val="sk-SK" w:eastAsia="sk-SK" w:bidi="sk-SK"/>
              </w:rPr>
            </w:pPr>
            <w:r>
              <w:rPr>
                <w:rStyle w:val="Zkladntext295bodov2"/>
                <w:lang w:val="sk-SK" w:eastAsia="sk-SK" w:bidi="sk-SK"/>
              </w:rPr>
              <w:t xml:space="preserve"> </w:t>
            </w:r>
            <w:r w:rsidR="007E5885" w:rsidRPr="00223B2A">
              <w:rPr>
                <w:rStyle w:val="Zkladntext295bodov2"/>
                <w:lang w:val="sk-SK" w:eastAsia="sk-SK" w:bidi="sk-SK"/>
              </w:rPr>
              <w:t>Ing. Vlasta Púchovská</w:t>
            </w:r>
          </w:p>
          <w:p w:rsidR="00000E2A" w:rsidRPr="00223B2A" w:rsidRDefault="00785513" w:rsidP="00420964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rPr>
                <w:rStyle w:val="Zkladntext295bodov2"/>
                <w:lang w:val="sk-SK" w:eastAsia="sk-SK" w:bidi="sk-SK"/>
              </w:rPr>
            </w:pPr>
            <w:r>
              <w:rPr>
                <w:rStyle w:val="Zkladntext295bodov2"/>
                <w:lang w:val="sk-SK" w:eastAsia="sk-SK" w:bidi="sk-SK"/>
              </w:rPr>
              <w:t xml:space="preserve"> </w:t>
            </w:r>
            <w:r w:rsidR="00223B2A" w:rsidRPr="00223B2A">
              <w:rPr>
                <w:rStyle w:val="Zkladntext295bodov2"/>
                <w:lang w:val="sk-SK" w:eastAsia="sk-SK" w:bidi="sk-SK"/>
              </w:rPr>
              <w:t xml:space="preserve">koordinátor </w:t>
            </w:r>
            <w:r w:rsidR="007E5885" w:rsidRPr="00223B2A">
              <w:rPr>
                <w:rStyle w:val="Zkladntext295bodov2"/>
                <w:lang w:val="sk-SK" w:eastAsia="sk-SK" w:bidi="sk-SK"/>
              </w:rPr>
              <w:t xml:space="preserve">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>Štátny inštitút odborného vzdelávania</w:t>
            </w:r>
            <w:r w:rsidR="00223B2A">
              <w:rPr>
                <w:rStyle w:val="Zkladntext295bodov0"/>
              </w:rPr>
              <w:t xml:space="preserve">, </w:t>
            </w:r>
            <w:r>
              <w:rPr>
                <w:rStyle w:val="Zkladntext295bodov0"/>
              </w:rPr>
              <w:t xml:space="preserve"> Bellova 54/a</w:t>
            </w:r>
            <w:r w:rsidR="00223B2A">
              <w:rPr>
                <w:rStyle w:val="Zkladntext295bodov0"/>
              </w:rPr>
              <w:t>,</w:t>
            </w:r>
            <w:r>
              <w:rPr>
                <w:rStyle w:val="Zkladntext295bodov0"/>
              </w:rPr>
              <w:t xml:space="preserve"> 837 63 Bratislava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964" w:rsidRDefault="007E5885" w:rsidP="00420964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Zkladntext295bodov1"/>
              </w:rPr>
            </w:pPr>
            <w:r>
              <w:rPr>
                <w:rStyle w:val="Zkladntext295bodov0"/>
              </w:rPr>
              <w:t xml:space="preserve">Mobil: 0911 469 690 </w:t>
            </w:r>
            <w:hyperlink r:id="rId6" w:history="1">
              <w:r>
                <w:rPr>
                  <w:rStyle w:val="Hypertextovprepojenie"/>
                </w:rPr>
                <w:t>vlasta.puchovska@siov.sk</w:t>
              </w:r>
            </w:hyperlink>
            <w:hyperlink r:id="rId7" w:history="1">
              <w:r>
                <w:rPr>
                  <w:rStyle w:val="Hypertextovprepojenie"/>
                </w:rPr>
                <w:t xml:space="preserve"> </w:t>
              </w:r>
            </w:hyperlink>
            <w:r>
              <w:rPr>
                <w:rStyle w:val="Zkladntext295bodov1"/>
              </w:rPr>
              <w:t xml:space="preserve"> </w:t>
            </w:r>
          </w:p>
          <w:p w:rsidR="00000E2A" w:rsidRDefault="007D49AF" w:rsidP="00420964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hyperlink r:id="rId8" w:history="1">
              <w:r w:rsidR="00420964" w:rsidRPr="00D4699D">
                <w:rPr>
                  <w:rStyle w:val="Hypertextovprepojenie"/>
                </w:rPr>
                <w:t>www.siov.sk/sutaze/skills-slovakia/</w:t>
              </w:r>
            </w:hyperlink>
          </w:p>
        </w:tc>
      </w:tr>
      <w:tr w:rsidR="00000E2A">
        <w:trPr>
          <w:trHeight w:hRule="exact" w:val="7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Pr="00223B2A" w:rsidRDefault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before="60" w:after="0" w:line="190" w:lineRule="exact"/>
              <w:jc w:val="center"/>
              <w:rPr>
                <w:b/>
              </w:rPr>
            </w:pPr>
            <w:r w:rsidRPr="00223B2A">
              <w:rPr>
                <w:b/>
              </w:rPr>
              <w:t>floristika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5513" w:rsidRDefault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rPr>
                <w:rStyle w:val="Zkladntext295bodov0"/>
              </w:rPr>
            </w:pPr>
            <w:r>
              <w:rPr>
                <w:rStyle w:val="Zkladntext295bodov0"/>
              </w:rPr>
              <w:t xml:space="preserve"> </w:t>
            </w:r>
            <w:r w:rsidR="007E5885">
              <w:rPr>
                <w:rStyle w:val="Zkladntext295bodov0"/>
              </w:rPr>
              <w:t>Ing. Eva Stručková</w:t>
            </w:r>
            <w:r>
              <w:rPr>
                <w:rStyle w:val="Zkladntext295bodov0"/>
              </w:rPr>
              <w:t xml:space="preserve"> </w:t>
            </w:r>
          </w:p>
          <w:p w:rsidR="00000E2A" w:rsidRPr="00785513" w:rsidRDefault="00785513" w:rsidP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rPr>
                <w:b/>
              </w:rPr>
            </w:pPr>
            <w:r>
              <w:t xml:space="preserve"> </w:t>
            </w:r>
            <w:r w:rsidRPr="00785513">
              <w:rPr>
                <w:b/>
              </w:rPr>
              <w:t>Marek Spevák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5513" w:rsidRDefault="00785513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 xml:space="preserve">Slovenská asociácia kvetinárov a floristov </w:t>
            </w:r>
            <w:r w:rsidRPr="00785513">
              <w:rPr>
                <w:rStyle w:val="Zkladntext295bodov0"/>
                <w:b w:val="0"/>
              </w:rPr>
              <w:t>(</w:t>
            </w:r>
            <w:r w:rsidRPr="00785513">
              <w:rPr>
                <w:b/>
              </w:rPr>
              <w:t>SAKF</w:t>
            </w:r>
            <w:r w:rsidRPr="00785513">
              <w:rPr>
                <w:b/>
              </w:rPr>
              <w:t>)</w:t>
            </w:r>
            <w:r w:rsidRPr="00785513">
              <w:rPr>
                <w:b/>
              </w:rPr>
              <w:t>,</w:t>
            </w:r>
            <w:r>
              <w:t xml:space="preserve"> </w:t>
            </w:r>
            <w:r w:rsidRPr="00785513">
              <w:rPr>
                <w:b/>
              </w:rPr>
              <w:t>Brezová 2, 921 01 Piešťany</w:t>
            </w:r>
            <w:r>
              <w:t xml:space="preserve">, </w:t>
            </w:r>
          </w:p>
          <w:p w:rsidR="00000E2A" w:rsidRDefault="00785513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r>
              <w:t xml:space="preserve">Marek Spevák, </w:t>
            </w:r>
            <w:hyperlink r:id="rId9" w:history="1">
              <w:r>
                <w:rPr>
                  <w:rStyle w:val="Hypertextovprepojenie"/>
                  <w:color w:val="auto"/>
                  <w:u w:val="none"/>
                </w:rPr>
                <w:t>www.sakf.sk</w:t>
              </w:r>
            </w:hyperlink>
          </w:p>
          <w:p w:rsidR="00223B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Zkladntext295bodov0"/>
              </w:rPr>
            </w:pPr>
            <w:r>
              <w:rPr>
                <w:rStyle w:val="Zkladntext295bodov0"/>
              </w:rPr>
              <w:t>921 01 Piešťany</w:t>
            </w:r>
            <w:r w:rsidR="00223B2A">
              <w:rPr>
                <w:rStyle w:val="Zkladntext295bodov0"/>
              </w:rPr>
              <w:t xml:space="preserve">,  </w:t>
            </w:r>
          </w:p>
          <w:p w:rsidR="00000E2A" w:rsidRDefault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>Slovenská asociácia kvetinárov a floristov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5513" w:rsidRDefault="007D49AF" w:rsidP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Hypertextovprepojenie"/>
              </w:rPr>
            </w:pPr>
            <w:hyperlink r:id="rId10" w:history="1">
              <w:r w:rsidR="00216F46" w:rsidRPr="00315993">
                <w:rPr>
                  <w:rStyle w:val="Hypertextovprepojenie"/>
                </w:rPr>
                <w:t>struckova@centrum.sk</w:t>
              </w:r>
            </w:hyperlink>
            <w:r w:rsidR="00785513">
              <w:rPr>
                <w:rStyle w:val="Hypertextovprepojenie"/>
              </w:rPr>
              <w:t xml:space="preserve"> </w:t>
            </w:r>
          </w:p>
          <w:p w:rsidR="00785513" w:rsidRPr="00785513" w:rsidRDefault="00785513" w:rsidP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Hypertextovprepojenie"/>
              </w:rPr>
            </w:pPr>
            <w:hyperlink r:id="rId11" w:history="1">
              <w:r w:rsidRPr="00785513">
                <w:rPr>
                  <w:rStyle w:val="Hypertextovprepojenie"/>
                </w:rPr>
                <w:t>info@sakf.sk</w:t>
              </w:r>
            </w:hyperlink>
            <w:r w:rsidRPr="00785513">
              <w:rPr>
                <w:rStyle w:val="Hypertextovprepojenie"/>
              </w:rPr>
              <w:t xml:space="preserve"> </w:t>
            </w:r>
          </w:p>
          <w:p w:rsidR="00785513" w:rsidRPr="00785513" w:rsidRDefault="00785513" w:rsidP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Hypertextovprepojenie"/>
              </w:rPr>
            </w:pPr>
            <w:hyperlink r:id="rId12" w:history="1">
              <w:r w:rsidRPr="00785513">
                <w:rPr>
                  <w:rStyle w:val="Hypertextovprepojenie"/>
                </w:rPr>
                <w:t>www.sakf.sk</w:t>
              </w:r>
            </w:hyperlink>
          </w:p>
          <w:p w:rsidR="00000E2A" w:rsidRDefault="00000E2A" w:rsidP="00DB4B59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</w:pPr>
          </w:p>
          <w:p w:rsidR="00000E2A" w:rsidRDefault="00000E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</w:p>
        </w:tc>
      </w:tr>
      <w:tr w:rsidR="00000E2A">
        <w:trPr>
          <w:trHeight w:hRule="exact" w:val="7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0"/>
              </w:rPr>
              <w:t>Mechatronik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E2A" w:rsidRDefault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 xml:space="preserve"> </w:t>
            </w:r>
            <w:r w:rsidR="007E5885">
              <w:rPr>
                <w:rStyle w:val="Zkladntext295bodov0"/>
              </w:rPr>
              <w:t>Tomáš Horák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0E2A" w:rsidRDefault="00785513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0" w:lineRule="exact"/>
            </w:pPr>
            <w:r>
              <w:rPr>
                <w:rStyle w:val="Zkladntext295bodov0"/>
              </w:rPr>
              <w:t xml:space="preserve">       </w:t>
            </w:r>
            <w:bookmarkStart w:id="1" w:name="_GoBack"/>
            <w:bookmarkEnd w:id="1"/>
            <w:r w:rsidR="007E5885">
              <w:rPr>
                <w:rStyle w:val="Zkladntext295bodov0"/>
              </w:rPr>
              <w:t>FESTO spol. s r.</w:t>
            </w:r>
            <w:r w:rsidR="00223B2A">
              <w:rPr>
                <w:rStyle w:val="Zkladntext295bodov0"/>
              </w:rPr>
              <w:t xml:space="preserve"> </w:t>
            </w:r>
            <w:r w:rsidR="007E5885">
              <w:rPr>
                <w:rStyle w:val="Zkladntext295bodov0"/>
              </w:rPr>
              <w:t>o. Gavlovičova 1</w:t>
            </w:r>
            <w:r w:rsidR="00223B2A">
              <w:rPr>
                <w:rStyle w:val="Zkladntext295bodov0"/>
              </w:rPr>
              <w:t xml:space="preserve">, </w:t>
            </w:r>
            <w:r w:rsidR="007E5885">
              <w:rPr>
                <w:rStyle w:val="Zkladntext295bodov0"/>
              </w:rPr>
              <w:t xml:space="preserve"> 831 03 Bratislava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2A" w:rsidRPr="00DB4B59" w:rsidRDefault="00000E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0" w:lineRule="exact"/>
              <w:ind w:left="300"/>
              <w:rPr>
                <w:rStyle w:val="Hypertextovprepojenie"/>
              </w:rPr>
            </w:pPr>
          </w:p>
          <w:p w:rsidR="00000E2A" w:rsidRPr="00DB4B59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0" w:lineRule="exact"/>
              <w:ind w:left="300"/>
              <w:rPr>
                <w:rStyle w:val="Hypertextovprepojenie"/>
              </w:rPr>
            </w:pPr>
            <w:r w:rsidRPr="00DB4B59">
              <w:rPr>
                <w:rStyle w:val="Hypertextovprepojenie"/>
                <w:bCs/>
              </w:rPr>
              <w:t>tomas</w:t>
            </w:r>
            <w:r w:rsidRPr="00DB4B59">
              <w:rPr>
                <w:rStyle w:val="Hypertextovprepojenie"/>
                <w:b/>
                <w:bCs/>
              </w:rPr>
              <w:t xml:space="preserve"> </w:t>
            </w:r>
            <w:hyperlink r:id="rId13" w:history="1">
              <w:r>
                <w:rPr>
                  <w:rStyle w:val="Hypertextovprepojenie"/>
                </w:rPr>
                <w:t>horak@festo.com</w:t>
              </w:r>
            </w:hyperlink>
          </w:p>
          <w:p w:rsidR="00000E2A" w:rsidRPr="00DB4B59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0" w:lineRule="exact"/>
              <w:ind w:left="300"/>
              <w:rPr>
                <w:rStyle w:val="Hypertextovprepojenie"/>
              </w:rPr>
            </w:pPr>
            <w:hyperlink r:id="rId14" w:history="1">
              <w:r w:rsidR="007E5885">
                <w:rPr>
                  <w:rStyle w:val="Hypertextovprepojenie"/>
                </w:rPr>
                <w:t>www.festo.com/cms/sk</w:t>
              </w:r>
            </w:hyperlink>
            <w:r w:rsidR="007E5885" w:rsidRPr="00DB4B59">
              <w:rPr>
                <w:rStyle w:val="Hypertextovprepojenie"/>
                <w:b/>
                <w:bCs/>
              </w:rPr>
              <w:t xml:space="preserve"> sk/9465.htm</w:t>
            </w:r>
          </w:p>
        </w:tc>
      </w:tr>
      <w:tr w:rsidR="00000E2A">
        <w:trPr>
          <w:trHeight w:hRule="exact" w:val="7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  <w:rPr>
                <w:rStyle w:val="Zkladntext295bodov0"/>
              </w:rPr>
            </w:pPr>
            <w:r>
              <w:rPr>
                <w:rStyle w:val="Zkladntext295bodov0"/>
              </w:rPr>
              <w:t>Kaderník</w:t>
            </w:r>
          </w:p>
          <w:p w:rsidR="00223B2A" w:rsidRDefault="00223B2A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 xml:space="preserve"> </w:t>
            </w:r>
            <w:r w:rsidR="007E5885">
              <w:rPr>
                <w:rStyle w:val="Zkladntext295bodov0"/>
              </w:rPr>
              <w:t>Polat Elalmis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3B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Zkladntext295bodov0"/>
              </w:rPr>
            </w:pPr>
            <w:r>
              <w:rPr>
                <w:rStyle w:val="Zkladntext295bodov0"/>
              </w:rPr>
              <w:t xml:space="preserve">Polat Elalmis </w:t>
            </w:r>
            <w:r>
              <w:rPr>
                <w:rStyle w:val="Zkladntext295bodov0"/>
                <w:lang w:val="en-US" w:eastAsia="en-US" w:bidi="en-US"/>
              </w:rPr>
              <w:t>Hair Salon</w:t>
            </w:r>
            <w:r w:rsidR="00223B2A">
              <w:rPr>
                <w:rStyle w:val="Zkladntext295bodov0"/>
                <w:lang w:val="en-US" w:eastAsia="en-US" w:bidi="en-US"/>
              </w:rPr>
              <w:t xml:space="preserve">, </w:t>
            </w:r>
            <w:r>
              <w:rPr>
                <w:rStyle w:val="Zkladntext295bodov0"/>
                <w:lang w:val="en-US" w:eastAsia="en-US" w:bidi="en-US"/>
              </w:rPr>
              <w:t xml:space="preserve"> </w:t>
            </w:r>
            <w:r>
              <w:rPr>
                <w:rStyle w:val="Zkladntext295bodov0"/>
              </w:rPr>
              <w:t>Priemyselná 8</w:t>
            </w:r>
            <w:r w:rsidR="00223B2A">
              <w:rPr>
                <w:rStyle w:val="Zkladntext295bodov0"/>
              </w:rPr>
              <w:t xml:space="preserve">, </w:t>
            </w:r>
          </w:p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 xml:space="preserve"> 821 09 Bratislava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E2A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line="190" w:lineRule="exact"/>
              <w:ind w:left="300"/>
            </w:pPr>
            <w:hyperlink r:id="rId15" w:history="1">
              <w:r w:rsidR="007E5885">
                <w:rPr>
                  <w:rStyle w:val="Hypertextovprepojenie"/>
                </w:rPr>
                <w:t>polatelalmis@gmail.com</w:t>
              </w:r>
            </w:hyperlink>
          </w:p>
          <w:p w:rsidR="00000E2A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before="60" w:after="0" w:line="190" w:lineRule="exact"/>
              <w:ind w:left="300"/>
            </w:pPr>
            <w:hyperlink r:id="rId16" w:history="1">
              <w:r w:rsidR="007E5885">
                <w:rPr>
                  <w:rStyle w:val="Hypertextovprepojenie"/>
                </w:rPr>
                <w:t>www.polat.sk</w:t>
              </w:r>
            </w:hyperlink>
          </w:p>
        </w:tc>
      </w:tr>
      <w:tr w:rsidR="00000E2A">
        <w:trPr>
          <w:trHeight w:hRule="exact" w:val="7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223B2A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0"/>
              </w:rPr>
              <w:t>kuchár, c</w:t>
            </w:r>
            <w:r w:rsidR="007E5885">
              <w:rPr>
                <w:rStyle w:val="Zkladntext295bodov0"/>
              </w:rPr>
              <w:t>ukrár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 xml:space="preserve"> </w:t>
            </w:r>
            <w:r w:rsidR="007E5885">
              <w:rPr>
                <w:rStyle w:val="Zkladntext295bodov0"/>
              </w:rPr>
              <w:t>Ing. Zuzana Dúžeková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>Slovenský zväz kuchárov a</w:t>
            </w:r>
            <w:r w:rsidR="00223B2A">
              <w:rPr>
                <w:rStyle w:val="Zkladntext295bodov0"/>
              </w:rPr>
              <w:t> </w:t>
            </w:r>
            <w:r>
              <w:rPr>
                <w:rStyle w:val="Zkladntext295bodov0"/>
              </w:rPr>
              <w:t>cukrárov</w:t>
            </w:r>
            <w:r w:rsidR="00223B2A">
              <w:rPr>
                <w:rStyle w:val="Zkladntext295bodov0"/>
              </w:rPr>
              <w:t xml:space="preserve">, </w:t>
            </w:r>
            <w:r>
              <w:rPr>
                <w:rStyle w:val="Zkladntext295bodov0"/>
              </w:rPr>
              <w:t xml:space="preserve"> Gorkého 10</w:t>
            </w:r>
            <w:r w:rsidR="00223B2A">
              <w:rPr>
                <w:rStyle w:val="Zkladntext295bodov0"/>
              </w:rPr>
              <w:t xml:space="preserve">, </w:t>
            </w:r>
            <w:r>
              <w:rPr>
                <w:rStyle w:val="Zkladntext295bodov0"/>
              </w:rPr>
              <w:t xml:space="preserve"> 811 01 Bratislava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2A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line="190" w:lineRule="exact"/>
              <w:ind w:left="300"/>
            </w:pPr>
            <w:hyperlink r:id="rId17" w:history="1">
              <w:r w:rsidR="007E5885">
                <w:rPr>
                  <w:rStyle w:val="Hypertextovprepojenie"/>
                </w:rPr>
                <w:t>szkc@szkc.sk</w:t>
              </w:r>
            </w:hyperlink>
          </w:p>
          <w:p w:rsidR="00000E2A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before="60" w:after="0" w:line="190" w:lineRule="exact"/>
              <w:ind w:left="300"/>
            </w:pPr>
            <w:hyperlink r:id="rId18" w:history="1">
              <w:r w:rsidR="007E5885">
                <w:rPr>
                  <w:rStyle w:val="Hypertextovprepojenie"/>
                </w:rPr>
                <w:t>www.szkc.sk</w:t>
              </w:r>
            </w:hyperlink>
          </w:p>
        </w:tc>
      </w:tr>
      <w:tr w:rsidR="00000E2A">
        <w:trPr>
          <w:trHeight w:hRule="exact" w:val="8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E5885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ind w:left="300"/>
            </w:pPr>
            <w:r>
              <w:rPr>
                <w:rStyle w:val="Zkladntext295bodov0"/>
              </w:rPr>
              <w:t>Murár</w:t>
            </w:r>
            <w:r w:rsidR="00223B2A">
              <w:rPr>
                <w:rStyle w:val="Zkladntext295bodov0"/>
              </w:rPr>
              <w:t xml:space="preserve">, </w:t>
            </w:r>
            <w:r>
              <w:rPr>
                <w:rStyle w:val="Zkladntext295bodov0"/>
              </w:rPr>
              <w:t>stolár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0E2A" w:rsidRDefault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</w:pPr>
            <w:r>
              <w:rPr>
                <w:rStyle w:val="Zkladntext295bodov0"/>
                <w:lang w:val="en-US" w:eastAsia="en-US" w:bidi="en-US"/>
              </w:rPr>
              <w:t xml:space="preserve"> </w:t>
            </w:r>
            <w:r w:rsidR="007E5885">
              <w:rPr>
                <w:rStyle w:val="Zkladntext295bodov0"/>
                <w:lang w:val="en-US" w:eastAsia="en-US" w:bidi="en-US"/>
              </w:rPr>
              <w:t xml:space="preserve">David </w:t>
            </w:r>
            <w:r w:rsidR="007E5885">
              <w:rPr>
                <w:rStyle w:val="Zkladntext295bodov0"/>
              </w:rPr>
              <w:t>Surmaj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B2A" w:rsidRDefault="007E5885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Zkladntext295bodov0"/>
              </w:rPr>
            </w:pPr>
            <w:r>
              <w:rPr>
                <w:rStyle w:val="Zkladntext295bodov0"/>
              </w:rPr>
              <w:t>ABF, a.</w:t>
            </w:r>
            <w:r w:rsidR="00223B2A">
              <w:rPr>
                <w:rStyle w:val="Zkladntext295bodov0"/>
              </w:rPr>
              <w:t xml:space="preserve"> </w:t>
            </w:r>
            <w:r>
              <w:rPr>
                <w:rStyle w:val="Zkladntext295bodov0"/>
              </w:rPr>
              <w:t>s.</w:t>
            </w:r>
            <w:r w:rsidR="00223B2A">
              <w:t xml:space="preserve">, </w:t>
            </w:r>
            <w:r>
              <w:rPr>
                <w:rStyle w:val="Zkladntext295bodov0"/>
              </w:rPr>
              <w:t>Beranových 667</w:t>
            </w:r>
            <w:r w:rsidR="00223B2A">
              <w:t xml:space="preserve">, </w:t>
            </w:r>
            <w:r>
              <w:rPr>
                <w:rStyle w:val="Zkladntext295bodov0"/>
              </w:rPr>
              <w:t xml:space="preserve">199 00 Praha </w:t>
            </w:r>
          </w:p>
          <w:p w:rsidR="00000E2A" w:rsidRDefault="007E5885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>Česká republika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E2A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line="190" w:lineRule="exact"/>
              <w:ind w:left="300"/>
            </w:pPr>
            <w:hyperlink r:id="rId19" w:history="1">
              <w:r w:rsidR="007E5885">
                <w:rPr>
                  <w:rStyle w:val="Hypertextovprepojenie"/>
                </w:rPr>
                <w:t>surmai@abf.cz</w:t>
              </w:r>
            </w:hyperlink>
          </w:p>
          <w:p w:rsidR="00000E2A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before="60" w:after="0" w:line="190" w:lineRule="exact"/>
              <w:ind w:left="300"/>
            </w:pPr>
            <w:hyperlink r:id="rId20" w:history="1">
              <w:r w:rsidR="007E5885">
                <w:rPr>
                  <w:rStyle w:val="Hypertextovprepojenie"/>
                </w:rPr>
                <w:t>www.abf.cz</w:t>
              </w:r>
            </w:hyperlink>
          </w:p>
        </w:tc>
      </w:tr>
      <w:tr w:rsidR="00000E2A">
        <w:trPr>
          <w:trHeight w:hRule="exact" w:val="85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</w:pPr>
            <w:r>
              <w:rPr>
                <w:rStyle w:val="Zkladntext295bodov0"/>
              </w:rPr>
              <w:t>Elektronika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0E2A" w:rsidRDefault="00785513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</w:pPr>
            <w:r>
              <w:rPr>
                <w:rStyle w:val="Zkladntext295bodov0"/>
              </w:rPr>
              <w:t xml:space="preserve"> </w:t>
            </w:r>
            <w:r w:rsidR="007E5885">
              <w:rPr>
                <w:rStyle w:val="Zkladntext295bodov0"/>
              </w:rPr>
              <w:t>Ing. Miroslav Kohút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B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Zkladntext295bodov0"/>
              </w:rPr>
            </w:pPr>
            <w:r>
              <w:rPr>
                <w:rStyle w:val="Zkladntext295bodov0"/>
              </w:rPr>
              <w:t>Slovenská spoločnosť elektronikov</w:t>
            </w:r>
            <w:r w:rsidR="00223B2A">
              <w:rPr>
                <w:rStyle w:val="Zkladntext295bodov0"/>
              </w:rPr>
              <w:t>,</w:t>
            </w:r>
            <w:r>
              <w:rPr>
                <w:rStyle w:val="Zkladntext295bodov0"/>
              </w:rPr>
              <w:t xml:space="preserve"> Wolkrova 4</w:t>
            </w:r>
            <w:r w:rsidR="00223B2A">
              <w:rPr>
                <w:rStyle w:val="Zkladntext295bodov0"/>
              </w:rPr>
              <w:t>,</w:t>
            </w:r>
          </w:p>
          <w:p w:rsidR="00000E2A" w:rsidRDefault="007E5885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r>
              <w:rPr>
                <w:rStyle w:val="Zkladntext295bodov0"/>
              </w:rPr>
              <w:t xml:space="preserve"> 851 01 Bratislava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E2A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hyperlink r:id="rId21" w:history="1">
              <w:r w:rsidR="007E5885">
                <w:rPr>
                  <w:rStyle w:val="Hypertextovprepojenie"/>
                </w:rPr>
                <w:t>kohut@skse.sk</w:t>
              </w:r>
            </w:hyperlink>
          </w:p>
          <w:p w:rsidR="00000E2A" w:rsidRDefault="007D49AF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</w:pPr>
            <w:hyperlink r:id="rId22" w:history="1">
              <w:r w:rsidR="007E5885">
                <w:rPr>
                  <w:rStyle w:val="Hypertextovprepojenie"/>
                </w:rPr>
                <w:t>www.skse.sk</w:t>
              </w:r>
            </w:hyperlink>
          </w:p>
        </w:tc>
      </w:tr>
      <w:tr w:rsidR="00223B2A">
        <w:trPr>
          <w:trHeight w:hRule="exact" w:val="85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B2A" w:rsidRDefault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jc w:val="center"/>
              <w:rPr>
                <w:rStyle w:val="Zkladntext295bodov0"/>
              </w:rPr>
            </w:pPr>
            <w:r>
              <w:rPr>
                <w:rStyle w:val="Zkladntext295bodov0"/>
              </w:rPr>
              <w:t>Programovanie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3B2A" w:rsidRDefault="00223B2A" w:rsidP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190" w:lineRule="exact"/>
              <w:rPr>
                <w:rStyle w:val="Zkladntext295bodov0"/>
              </w:rPr>
            </w:pPr>
            <w:r>
              <w:rPr>
                <w:rStyle w:val="Zkladntext295bodov0"/>
              </w:rPr>
              <w:t xml:space="preserve"> Mgr. Stanislav Slačka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B2A" w:rsidRDefault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Zkladntext295bodov0"/>
              </w:rPr>
            </w:pPr>
            <w:r>
              <w:rPr>
                <w:rStyle w:val="Zkladntext295bodov0"/>
              </w:rPr>
              <w:t>Centrum vedecko technických informácií SR – ŠVS Banská Bystrica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B2A" w:rsidRDefault="00223B2A">
            <w:pPr>
              <w:pStyle w:val="Zkladntext20"/>
              <w:framePr w:w="15619" w:h="6221" w:wrap="none" w:vAnchor="page" w:hAnchor="page" w:x="851" w:y="2899"/>
              <w:shd w:val="clear" w:color="auto" w:fill="auto"/>
              <w:spacing w:after="0" w:line="245" w:lineRule="exact"/>
              <w:ind w:left="300"/>
              <w:rPr>
                <w:rStyle w:val="Hypertextovprepojenie"/>
              </w:rPr>
            </w:pPr>
            <w:r>
              <w:rPr>
                <w:rStyle w:val="Hypertextovprepojenie"/>
              </w:rPr>
              <w:t>stanislav.slacka@cvti</w:t>
            </w:r>
            <w:r w:rsidR="00C20643">
              <w:rPr>
                <w:rStyle w:val="Hypertextovprepojenie"/>
              </w:rPr>
              <w:t>sr.sk</w:t>
            </w:r>
          </w:p>
        </w:tc>
      </w:tr>
    </w:tbl>
    <w:p w:rsidR="00000E2A" w:rsidRDefault="00EF5290">
      <w:pPr>
        <w:framePr w:wrap="none" w:vAnchor="page" w:hAnchor="page" w:x="592" w:y="56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24300" cy="751205"/>
            <wp:effectExtent l="0" t="0" r="0" b="0"/>
            <wp:docPr id="1" name="Obrázok 1" descr="C:\Users\Kralovic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lovic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E2A" w:rsidRDefault="00000E2A">
      <w:pPr>
        <w:rPr>
          <w:sz w:val="2"/>
          <w:szCs w:val="2"/>
        </w:rPr>
      </w:pPr>
    </w:p>
    <w:sectPr w:rsidR="00000E2A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AF" w:rsidRDefault="007D49AF">
      <w:r>
        <w:separator/>
      </w:r>
    </w:p>
  </w:endnote>
  <w:endnote w:type="continuationSeparator" w:id="0">
    <w:p w:rsidR="007D49AF" w:rsidRDefault="007D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AF" w:rsidRDefault="007D49AF"/>
  </w:footnote>
  <w:footnote w:type="continuationSeparator" w:id="0">
    <w:p w:rsidR="007D49AF" w:rsidRDefault="007D49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2A"/>
    <w:rsid w:val="00000E2A"/>
    <w:rsid w:val="00216F46"/>
    <w:rsid w:val="00223B2A"/>
    <w:rsid w:val="00420964"/>
    <w:rsid w:val="006873B4"/>
    <w:rsid w:val="006A026A"/>
    <w:rsid w:val="00785513"/>
    <w:rsid w:val="007D49AF"/>
    <w:rsid w:val="007E5885"/>
    <w:rsid w:val="00A15C71"/>
    <w:rsid w:val="00B962AF"/>
    <w:rsid w:val="00C20643"/>
    <w:rsid w:val="00D53D49"/>
    <w:rsid w:val="00DB4B59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22FDF-6C32-4E91-B93C-245D1A8E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hlavie1Calibri14bodov">
    <w:name w:val="Záhlavie #1 + Calibri;14 bodov"/>
    <w:basedOn w:val="Zhlavie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95bodov">
    <w:name w:val="Základný text (2) + 9;5 bodov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95bodov0">
    <w:name w:val="Základný text (2) + 9;5 bodov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295bodov1">
    <w:name w:val="Základný text (2) + 9;5 bodov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Zkladntext295bodov2">
    <w:name w:val="Základný text (2) + 9;5 bodov"/>
    <w:basedOn w:val="Zkladn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after="60" w:line="0" w:lineRule="atLeast"/>
      <w:outlineLvl w:val="0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after="60" w:line="0" w:lineRule="atLeast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ov.sk/sutaze/skills-slovakia/" TargetMode="External"/><Relationship Id="rId13" Type="http://schemas.openxmlformats.org/officeDocument/2006/relationships/hyperlink" Target="mailto:horak@festo.com" TargetMode="External"/><Relationship Id="rId18" Type="http://schemas.openxmlformats.org/officeDocument/2006/relationships/hyperlink" Target="http://www.szkc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hut@skse.sk" TargetMode="External"/><Relationship Id="rId7" Type="http://schemas.openxmlformats.org/officeDocument/2006/relationships/hyperlink" Target="mailto:puchovska@siov.sk" TargetMode="External"/><Relationship Id="rId12" Type="http://schemas.openxmlformats.org/officeDocument/2006/relationships/hyperlink" Target="http://www.sakf.sk" TargetMode="External"/><Relationship Id="rId17" Type="http://schemas.openxmlformats.org/officeDocument/2006/relationships/hyperlink" Target="mailto:szkc@szkc.s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olat.sk" TargetMode="External"/><Relationship Id="rId20" Type="http://schemas.openxmlformats.org/officeDocument/2006/relationships/hyperlink" Target="http://www.abf.cz" TargetMode="External"/><Relationship Id="rId1" Type="http://schemas.openxmlformats.org/officeDocument/2006/relationships/styles" Target="styles.xml"/><Relationship Id="rId6" Type="http://schemas.openxmlformats.org/officeDocument/2006/relationships/hyperlink" Target="mailto:vlasta.puchovska@siov.sk" TargetMode="External"/><Relationship Id="rId11" Type="http://schemas.openxmlformats.org/officeDocument/2006/relationships/hyperlink" Target="mailto:info@sakf.s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polatelalmis@gmail.com" TargetMode="External"/><Relationship Id="rId23" Type="http://schemas.openxmlformats.org/officeDocument/2006/relationships/image" Target="media/image1.jpeg"/><Relationship Id="rId10" Type="http://schemas.openxmlformats.org/officeDocument/2006/relationships/hyperlink" Target="mailto:struckova@centrum.sk" TargetMode="External"/><Relationship Id="rId19" Type="http://schemas.openxmlformats.org/officeDocument/2006/relationships/hyperlink" Target="mailto:surmai@abf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kf.sk" TargetMode="External"/><Relationship Id="rId14" Type="http://schemas.openxmlformats.org/officeDocument/2006/relationships/hyperlink" Target="http://www.festo.com/cms/sk" TargetMode="External"/><Relationship Id="rId22" Type="http://schemas.openxmlformats.org/officeDocument/2006/relationships/hyperlink" Target="http://www.sks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zloženie celoštátnej súťažnej komisie súťaže žiakov stredných škôl v spracovaní informácií na počítači</vt:lpstr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zloženie celoštátnej súťažnej komisie súťaže žiakov stredných škôl v spracovaní informácií na počítači</dc:title>
  <dc:subject/>
  <dc:creator>Miroslav Kralovič</dc:creator>
  <cp:keywords/>
  <cp:lastModifiedBy>User</cp:lastModifiedBy>
  <cp:revision>7</cp:revision>
  <dcterms:created xsi:type="dcterms:W3CDTF">2021-03-24T14:13:00Z</dcterms:created>
  <dcterms:modified xsi:type="dcterms:W3CDTF">2021-03-26T12:25:00Z</dcterms:modified>
</cp:coreProperties>
</file>