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34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3585"/>
        <w:gridCol w:w="2552"/>
        <w:gridCol w:w="2409"/>
        <w:gridCol w:w="2552"/>
        <w:gridCol w:w="2268"/>
      </w:tblGrid>
      <w:tr w:rsidR="00DC78DB" w:rsidRPr="003A6436" w:rsidTr="00E911D7">
        <w:trPr>
          <w:trHeight w:val="1829"/>
        </w:trPr>
        <w:tc>
          <w:tcPr>
            <w:tcW w:w="2368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  <w:tbl>
            <w:tblPr>
              <w:tblW w:w="78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0"/>
              <w:gridCol w:w="2620"/>
              <w:gridCol w:w="2620"/>
            </w:tblGrid>
            <w:tr w:rsidR="00DC78DB" w:rsidRPr="003A6436" w:rsidTr="00C16A43">
              <w:trPr>
                <w:trHeight w:val="1879"/>
                <w:tblCellSpacing w:w="0" w:type="dxa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C78DB" w:rsidRPr="0001538B" w:rsidRDefault="0094006E" w:rsidP="0001538B">
                  <w:bookmarkStart w:id="0" w:name="RANGE!A1:F31"/>
                  <w:r w:rsidRPr="003A6436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  <w:drawing>
                      <wp:anchor distT="0" distB="0" distL="114300" distR="114300" simplePos="0" relativeHeight="251662336" behindDoc="0" locked="0" layoutInCell="1" allowOverlap="1" wp14:anchorId="568282A8" wp14:editId="67DB44FD">
                        <wp:simplePos x="0" y="0"/>
                        <wp:positionH relativeFrom="column">
                          <wp:posOffset>136525</wp:posOffset>
                        </wp:positionH>
                        <wp:positionV relativeFrom="paragraph">
                          <wp:posOffset>-207645</wp:posOffset>
                        </wp:positionV>
                        <wp:extent cx="1104900" cy="552450"/>
                        <wp:effectExtent l="0" t="0" r="0" b="0"/>
                        <wp:wrapNone/>
                        <wp:docPr id="2" name="Obrázok 2" descr="992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ázok 2" descr="9928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C78DB" w:rsidRPr="003A6436">
                    <w:rPr>
                      <w:lang w:eastAsia="sk-SK"/>
                    </w:rPr>
                    <w:t> </w:t>
                  </w:r>
                  <w:bookmarkEnd w:id="0"/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C78DB" w:rsidRPr="003A6436" w:rsidRDefault="00DC78DB" w:rsidP="00DC78DB">
                  <w:pPr>
                    <w:spacing w:after="0" w:line="240" w:lineRule="auto"/>
                    <w:ind w:left="-80"/>
                    <w:jc w:val="center"/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DC78DB" w:rsidRPr="003A6436" w:rsidRDefault="00DC78DB" w:rsidP="00DC78DB">
                  <w:pPr>
                    <w:spacing w:after="0" w:line="240" w:lineRule="auto"/>
                    <w:ind w:left="-80"/>
                    <w:jc w:val="center"/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3A6436" w:rsidRPr="003A6436" w:rsidRDefault="003A6436" w:rsidP="003A6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85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C7D01" w:rsidRDefault="003A6436" w:rsidP="007C7D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1F497D"/>
                <w:lang w:eastAsia="sk-SK"/>
              </w:rPr>
            </w:pPr>
            <w:r w:rsidRPr="00C16A43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48"/>
                <w:lang w:eastAsia="sk-SK"/>
              </w:rPr>
              <w:t xml:space="preserve">HARMONOGRAM SÚŤAŽÍ </w:t>
            </w:r>
            <w:r w:rsidRPr="00C16A43"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44"/>
                <w:lang w:eastAsia="sk-SK"/>
              </w:rPr>
              <w:t xml:space="preserve">   </w:t>
            </w:r>
            <w:r w:rsidRPr="00C16A43">
              <w:rPr>
                <w:rFonts w:ascii="Calibri" w:eastAsia="Times New Roman" w:hAnsi="Calibri" w:cs="Calibri"/>
                <w:b/>
                <w:bCs/>
                <w:color w:val="0F243E"/>
                <w:sz w:val="32"/>
                <w:szCs w:val="44"/>
                <w:lang w:eastAsia="sk-SK"/>
              </w:rPr>
              <w:t xml:space="preserve">     </w:t>
            </w:r>
            <w:r w:rsidRPr="00C16A43">
              <w:rPr>
                <w:rFonts w:ascii="Calibri" w:eastAsia="Times New Roman" w:hAnsi="Calibri" w:cs="Calibri"/>
                <w:b/>
                <w:bCs/>
                <w:color w:val="0F243E"/>
                <w:sz w:val="24"/>
                <w:szCs w:val="36"/>
                <w:lang w:eastAsia="sk-SK"/>
              </w:rPr>
              <w:t xml:space="preserve">                                                                                                 </w:t>
            </w:r>
            <w:r w:rsidRPr="00B90AC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školský rok 202</w:t>
            </w:r>
            <w:r w:rsidR="00404C58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3</w:t>
            </w:r>
            <w:r w:rsidRPr="00B90AC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/202</w:t>
            </w:r>
            <w:r w:rsidR="00404C58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4</w:t>
            </w:r>
            <w:r w:rsidR="00F5794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 xml:space="preserve"> </w:t>
            </w:r>
          </w:p>
          <w:p w:rsidR="003A6436" w:rsidRPr="003A6436" w:rsidRDefault="00404C58" w:rsidP="00404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36"/>
                <w:szCs w:val="36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do</w:t>
            </w:r>
            <w:r w:rsidR="00EB733A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 xml:space="preserve"> decembr</w:t>
            </w:r>
            <w:r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a</w:t>
            </w:r>
            <w:r w:rsidR="007C7D01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 xml:space="preserve"> </w:t>
            </w:r>
            <w:r w:rsidR="00EB733A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202</w:t>
            </w:r>
            <w:r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4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0F243E"/>
                <w:lang w:eastAsia="sk-SK"/>
              </w:rPr>
              <w:t> 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0F243E"/>
                <w:lang w:eastAsia="sk-SK"/>
              </w:rPr>
              <w:t> 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3A6436" w:rsidRPr="003A6436" w:rsidRDefault="003A6436" w:rsidP="00B90ACB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r w:rsidRPr="00B90ACB">
              <w:rPr>
                <w:rFonts w:ascii="Calibri" w:eastAsia="Times New Roman" w:hAnsi="Calibri" w:cs="Calibri"/>
                <w:b/>
                <w:color w:val="0F243E"/>
                <w:sz w:val="24"/>
                <w:szCs w:val="24"/>
                <w:lang w:eastAsia="sk-SK"/>
              </w:rPr>
              <w:t>Odborný gestor: ŠIOV</w:t>
            </w:r>
            <w:r w:rsidRPr="00B90ACB">
              <w:rPr>
                <w:rFonts w:ascii="Calibri" w:eastAsia="Times New Roman" w:hAnsi="Calibri" w:cs="Calibri"/>
                <w:b/>
                <w:color w:val="0F243E"/>
                <w:lang w:eastAsia="sk-SK"/>
              </w:rPr>
              <w:t xml:space="preserve"> </w:t>
            </w:r>
            <w:r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 xml:space="preserve">Odbor </w:t>
            </w:r>
            <w:r w:rsidR="004C0CA6"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 xml:space="preserve">FG, SCCF a </w:t>
            </w:r>
            <w:r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>podpory smerovania mládeže</w:t>
            </w:r>
            <w:r w:rsidR="00B90ACB"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>,</w:t>
            </w:r>
            <w:r w:rsidR="00B90ACB">
              <w:rPr>
                <w:rFonts w:ascii="Calibri" w:eastAsia="Times New Roman" w:hAnsi="Calibri" w:cs="Calibri"/>
                <w:bCs/>
                <w:color w:val="0F243E"/>
                <w:lang w:eastAsia="sk-SK"/>
              </w:rPr>
              <w:t xml:space="preserve"> </w:t>
            </w:r>
            <w:hyperlink r:id="rId5" w:history="1">
              <w:r w:rsidR="00B90ACB" w:rsidRPr="00B90ACB">
                <w:rPr>
                  <w:rStyle w:val="Hypertextovprepojenie"/>
                  <w:rFonts w:ascii="Calibri" w:eastAsia="Times New Roman" w:hAnsi="Calibri" w:cs="Calibri"/>
                  <w:b/>
                  <w:bCs/>
                  <w:lang w:eastAsia="sk-SK"/>
                </w:rPr>
                <w:t>vlasta.puchovska@siov.sk</w:t>
              </w:r>
            </w:hyperlink>
            <w:r w:rsidR="00B90ACB"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 xml:space="preserve"> 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0"/>
            </w:tblGrid>
            <w:tr w:rsidR="003A6436" w:rsidRPr="003A6436" w:rsidTr="00D4662F">
              <w:trPr>
                <w:trHeight w:val="1879"/>
                <w:tblCellSpacing w:w="0" w:type="dxa"/>
              </w:trPr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436" w:rsidRPr="003A6436" w:rsidRDefault="00C7412C" w:rsidP="00DC78DB">
                  <w:pPr>
                    <w:spacing w:after="0" w:line="240" w:lineRule="auto"/>
                    <w:ind w:right="633"/>
                    <w:rPr>
                      <w:rFonts w:ascii="Calibri" w:eastAsia="Times New Roman" w:hAnsi="Calibri" w:cs="Calibri"/>
                      <w:color w:val="0F243E"/>
                      <w:lang w:eastAsia="sk-SK"/>
                    </w:rPr>
                  </w:pPr>
                  <w:r w:rsidRPr="003A6436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316865</wp:posOffset>
                        </wp:positionH>
                        <wp:positionV relativeFrom="paragraph">
                          <wp:posOffset>-169545</wp:posOffset>
                        </wp:positionV>
                        <wp:extent cx="809625" cy="695325"/>
                        <wp:effectExtent l="0" t="0" r="9525" b="9525"/>
                        <wp:wrapNone/>
                        <wp:docPr id="3" name="Obrázok 3" descr="logo_v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Obrázok 5" descr="logo_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9946" b="99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A6436" w:rsidRPr="003A6436">
                    <w:rPr>
                      <w:rFonts w:ascii="Calibri" w:eastAsia="Times New Roman" w:hAnsi="Calibri" w:cs="Calibri"/>
                      <w:color w:val="0F243E"/>
                      <w:lang w:eastAsia="sk-SK"/>
                    </w:rPr>
                    <w:t> </w:t>
                  </w:r>
                </w:p>
              </w:tc>
            </w:tr>
          </w:tbl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C78DB" w:rsidRPr="003A6436" w:rsidTr="00E911D7">
        <w:trPr>
          <w:trHeight w:val="825"/>
        </w:trPr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4F81BD"/>
            <w:vAlign w:val="center"/>
            <w:hideMark/>
          </w:tcPr>
          <w:p w:rsidR="00C7412C" w:rsidRDefault="003A6436" w:rsidP="003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NÁZOV</w:t>
            </w:r>
          </w:p>
          <w:p w:rsidR="003A6436" w:rsidRPr="003A6436" w:rsidRDefault="003A6436" w:rsidP="003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SÚŤAŽE</w:t>
            </w:r>
          </w:p>
        </w:tc>
        <w:tc>
          <w:tcPr>
            <w:tcW w:w="3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4F81BD"/>
            <w:vAlign w:val="center"/>
            <w:hideMark/>
          </w:tcPr>
          <w:p w:rsidR="003A6436" w:rsidRPr="003A6436" w:rsidRDefault="003A6436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CELOŠTÁTNE KOLÁ, TERMÍN,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</w:r>
            <w:r w:rsidR="00C7412C">
              <w:rPr>
                <w:rFonts w:ascii="Calibri" w:eastAsia="Times New Roman" w:hAnsi="Calibri" w:cs="Calibri"/>
                <w:color w:val="FFFFFF"/>
                <w:lang w:eastAsia="sk-SK"/>
              </w:rPr>
              <w:t>O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R</w:t>
            </w:r>
            <w:r w:rsidR="00C7412C">
              <w:rPr>
                <w:rFonts w:ascii="Calibri" w:eastAsia="Times New Roman" w:hAnsi="Calibri" w:cs="Calibri"/>
                <w:color w:val="FFFFFF"/>
                <w:lang w:eastAsia="sk-SK"/>
              </w:rPr>
              <w:t>G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A</w:t>
            </w:r>
            <w:r w:rsidR="00C7412C">
              <w:rPr>
                <w:rFonts w:ascii="Calibri" w:eastAsia="Times New Roman" w:hAnsi="Calibri" w:cs="Calibri"/>
                <w:color w:val="FFFFFF"/>
                <w:lang w:eastAsia="sk-SK"/>
              </w:rPr>
              <w:t>N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IZÁTOR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00" w:fill="4F81BD"/>
            <w:vAlign w:val="center"/>
            <w:hideMark/>
          </w:tcPr>
          <w:p w:rsidR="00C7412C" w:rsidRDefault="003A6436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KONTAKT NA</w:t>
            </w:r>
          </w:p>
          <w:p w:rsidR="003A6436" w:rsidRPr="003A6436" w:rsidRDefault="00C7412C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ORGAN</w:t>
            </w:r>
            <w:r w:rsidR="003A6436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IZÁTORA</w:t>
            </w:r>
          </w:p>
        </w:tc>
        <w:tc>
          <w:tcPr>
            <w:tcW w:w="2409" w:type="dxa"/>
            <w:tcBorders>
              <w:left w:val="nil"/>
              <w:bottom w:val="nil"/>
              <w:right w:val="single" w:sz="4" w:space="0" w:color="000000"/>
            </w:tcBorders>
            <w:shd w:val="clear" w:color="FFFF00" w:fill="4F81BD"/>
            <w:hideMark/>
          </w:tcPr>
          <w:p w:rsidR="00C7412C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ŠKOLSKÉ </w:t>
            </w:r>
          </w:p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KOLÁ</w:t>
            </w:r>
          </w:p>
        </w:tc>
        <w:tc>
          <w:tcPr>
            <w:tcW w:w="2552" w:type="dxa"/>
            <w:tcBorders>
              <w:left w:val="nil"/>
              <w:bottom w:val="nil"/>
              <w:right w:val="single" w:sz="4" w:space="0" w:color="000000"/>
            </w:tcBorders>
            <w:shd w:val="clear" w:color="FFFF00" w:fill="4F81BD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KRAJSKÉ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POSTUPOVÉ KOLÁ</w:t>
            </w:r>
          </w:p>
        </w:tc>
        <w:tc>
          <w:tcPr>
            <w:tcW w:w="2268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FFFF00" w:fill="4F81BD"/>
            <w:hideMark/>
          </w:tcPr>
          <w:p w:rsidR="00C7412C" w:rsidRDefault="00412743" w:rsidP="00412743">
            <w:pPr>
              <w:tabs>
                <w:tab w:val="left" w:pos="1489"/>
              </w:tabs>
              <w:spacing w:after="0" w:line="240" w:lineRule="auto"/>
              <w:ind w:left="356" w:right="633" w:hanging="353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MEDZINÁRODN</w:t>
            </w:r>
            <w:r w:rsidR="003A6436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É</w:t>
            </w:r>
          </w:p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KOLÁ</w:t>
            </w:r>
          </w:p>
        </w:tc>
      </w:tr>
      <w:tr w:rsidR="00D4662F" w:rsidRPr="003A6436" w:rsidTr="00E911D7">
        <w:trPr>
          <w:trHeight w:val="33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D4662F" w:rsidRPr="003A6436" w:rsidRDefault="00D4662F" w:rsidP="00F5794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>1</w:t>
            </w:r>
            <w:r w:rsidR="00BE00C6">
              <w:rPr>
                <w:rFonts w:ascii="Calibri" w:eastAsia="Times New Roman" w:hAnsi="Calibri" w:cs="Calibri"/>
                <w:color w:val="FF0000"/>
                <w:lang w:eastAsia="sk-SK"/>
              </w:rPr>
              <w:t>4</w:t>
            </w: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SKILLS SLOVAKIA - VICTORIA REGIA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hideMark/>
          </w:tcPr>
          <w:p w:rsidR="001E7079" w:rsidRPr="000008EE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2</w:t>
            </w:r>
            <w:r w:rsidR="00DB6DC5" w:rsidRPr="006B4648">
              <w:rPr>
                <w:rFonts w:eastAsia="Times New Roman" w:cstheme="minorHAnsi"/>
                <w:b/>
                <w:bCs/>
                <w:lang w:eastAsia="sk-SK"/>
              </w:rPr>
              <w:t>0</w:t>
            </w:r>
            <w:r w:rsidRPr="006B4648">
              <w:rPr>
                <w:rFonts w:eastAsia="Times New Roman" w:cstheme="minorHAnsi"/>
                <w:b/>
                <w:bCs/>
                <w:lang w:eastAsia="sk-SK"/>
              </w:rPr>
              <w:t>. septembra 202</w:t>
            </w:r>
            <w:r w:rsidR="00DB6DC5" w:rsidRPr="006B4648">
              <w:rPr>
                <w:rFonts w:eastAsia="Times New Roman" w:cstheme="minorHAnsi"/>
                <w:b/>
                <w:bCs/>
                <w:lang w:eastAsia="sk-SK"/>
              </w:rPr>
              <w:t>3</w:t>
            </w:r>
            <w:r w:rsidRPr="000008EE">
              <w:rPr>
                <w:rFonts w:eastAsia="Times New Roman" w:cstheme="minorHAnsi"/>
                <w:b/>
                <w:bCs/>
                <w:lang w:eastAsia="sk-SK"/>
              </w:rPr>
              <w:t xml:space="preserve">  </w:t>
            </w:r>
            <w:r w:rsidRPr="000008EE">
              <w:rPr>
                <w:rFonts w:eastAsia="Times New Roman" w:cstheme="minorHAnsi"/>
                <w:lang w:eastAsia="sk-SK"/>
              </w:rPr>
              <w:t xml:space="preserve">   </w:t>
            </w:r>
          </w:p>
          <w:p w:rsidR="000904CC" w:rsidRPr="00F5794B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lang w:eastAsia="sk-SK"/>
              </w:rPr>
            </w:pPr>
            <w:r w:rsidRPr="00F5794B">
              <w:rPr>
                <w:rFonts w:eastAsia="Times New Roman" w:cstheme="minorHAnsi"/>
                <w:color w:val="FF0000"/>
                <w:lang w:eastAsia="sk-SK"/>
              </w:rPr>
              <w:t xml:space="preserve">                                </w:t>
            </w:r>
            <w:r w:rsidRPr="00F5794B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   </w:t>
            </w:r>
            <w:r w:rsidRPr="00F5794B">
              <w:rPr>
                <w:rFonts w:eastAsia="Times New Roman" w:cstheme="minorHAnsi"/>
                <w:color w:val="FF0000"/>
                <w:lang w:eastAsia="sk-SK"/>
              </w:rPr>
              <w:t xml:space="preserve">                      </w:t>
            </w:r>
          </w:p>
          <w:p w:rsidR="00AB46FC" w:rsidRDefault="001E707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</w:t>
            </w:r>
            <w:r w:rsidR="00CC5467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arant: </w:t>
            </w:r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Asociácia kvetinárov a </w:t>
            </w:r>
            <w:proofErr w:type="spellStart"/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floristov</w:t>
            </w:r>
            <w:proofErr w:type="spellEnd"/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, Piešťany</w:t>
            </w:r>
            <w:r w:rsidR="000904CC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,</w:t>
            </w:r>
            <w:r w:rsidR="00AB46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D4662F" w:rsidRDefault="001E707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</w:t>
            </w:r>
            <w:r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gestor: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="000904CC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Ing. Marek Spevák</w:t>
            </w:r>
            <w:r w:rsidR="00CC5467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Ing. Eva Stručková</w:t>
            </w:r>
          </w:p>
          <w:p w:rsidR="001E7079" w:rsidRPr="00412743" w:rsidRDefault="001E707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B46FC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 w:rsidRPr="001E7079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  <w:r w:rsidRPr="00AB46FC">
              <w:rPr>
                <w:rFonts w:eastAsia="Times New Roman" w:cstheme="minorHAnsi"/>
                <w:sz w:val="20"/>
                <w:szCs w:val="20"/>
                <w:lang w:eastAsia="sk-SK"/>
              </w:rPr>
              <w:t>KSC Fontána, Aupark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AB46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mesto </w:t>
            </w:r>
            <w:r w:rsidRPr="00AB46FC">
              <w:rPr>
                <w:rFonts w:eastAsia="Times New Roman" w:cstheme="minorHAnsi"/>
                <w:sz w:val="20"/>
                <w:szCs w:val="20"/>
                <w:lang w:eastAsia="sk-SK"/>
              </w:rPr>
              <w:t>Piešťany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948DC" w:rsidRPr="001E7079" w:rsidRDefault="00D948DC" w:rsidP="00D948D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  <w:p w:rsidR="00D4662F" w:rsidRPr="001E7079" w:rsidRDefault="00D4662F" w:rsidP="000904C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1E7079">
              <w:rPr>
                <w:rStyle w:val="Hypertextovprepojenie"/>
                <w:b/>
                <w:sz w:val="20"/>
                <w:szCs w:val="20"/>
              </w:rPr>
              <w:t>struckova@</w:t>
            </w:r>
            <w:r w:rsidR="00D948DC" w:rsidRPr="001E7079">
              <w:rPr>
                <w:rStyle w:val="Hypertextovprepojenie"/>
                <w:b/>
                <w:sz w:val="20"/>
                <w:szCs w:val="20"/>
              </w:rPr>
              <w:t>centrum</w:t>
            </w:r>
            <w:r w:rsidRPr="001E7079">
              <w:rPr>
                <w:rStyle w:val="Hypertextovprepojenie"/>
                <w:b/>
                <w:sz w:val="20"/>
                <w:szCs w:val="20"/>
              </w:rPr>
              <w:t>.sk</w:t>
            </w:r>
            <w:r w:rsidR="00404C58">
              <w:rPr>
                <w:rStyle w:val="Hypertextovprepojenie"/>
                <w:b/>
                <w:sz w:val="20"/>
                <w:szCs w:val="20"/>
              </w:rPr>
              <w:t>;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7B6F3D" w:rsidRPr="00412743" w:rsidRDefault="00D4662F" w:rsidP="007B6F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 w:rsidR="00DB6DC5"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="00020730"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B6F3D" w:rsidRDefault="007B6F3D" w:rsidP="007B6F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 w:rsidR="00DB6DC5"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DB6DC5" w:rsidRPr="00412743" w:rsidRDefault="00DB6DC5" w:rsidP="007B6F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33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</w:tcPr>
          <w:p w:rsidR="001037E8" w:rsidRPr="00F5794B" w:rsidRDefault="001037E8" w:rsidP="00F5794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</w:tcPr>
          <w:p w:rsidR="001037E8" w:rsidRPr="006B4648" w:rsidRDefault="001037E8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1037E8" w:rsidP="00D948D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412743" w:rsidRDefault="001037E8" w:rsidP="007B6F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33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</w:tcPr>
          <w:p w:rsidR="001037E8" w:rsidRPr="00F5794B" w:rsidRDefault="001037E8" w:rsidP="00F5794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</w:tcPr>
          <w:p w:rsidR="001037E8" w:rsidRPr="006B4648" w:rsidRDefault="001037E8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1037E8" w:rsidP="00D948D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412743" w:rsidRDefault="001037E8" w:rsidP="007B6F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D4662F" w:rsidRPr="003A6436" w:rsidTr="00E911D7">
        <w:trPr>
          <w:trHeight w:val="788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1E7079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1037E8" w:rsidRPr="003A6436" w:rsidTr="00280C66">
        <w:trPr>
          <w:trHeight w:val="2174"/>
        </w:trPr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0B35F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5.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SÚŤAŽE ŽIAKOV SOŠ        </w:t>
            </w:r>
            <w:proofErr w:type="spellStart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Skills</w:t>
            </w:r>
            <w:proofErr w:type="spellEnd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Slovakia               MLADÝ ELEKTRONIK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</w:tcPr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24.-25. októbra 2023</w:t>
            </w:r>
          </w:p>
          <w:p w:rsidR="001037E8" w:rsidRPr="000008EE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0008EE">
              <w:rPr>
                <w:rFonts w:eastAsia="Times New Roman" w:cstheme="minorHAnsi"/>
                <w:b/>
                <w:bCs/>
                <w:lang w:eastAsia="sk-SK"/>
              </w:rPr>
              <w:t>Vzdelávacie stredisko KIA Gbeľany</w:t>
            </w:r>
            <w:r w:rsidRPr="000008E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realizátor: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Štátny inštitút odborného vzdelávania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, Bratislava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dborný garant: Slovenská spoločnosť </w:t>
            </w:r>
            <w:proofErr w:type="spellStart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elektronikov</w:t>
            </w:r>
            <w:proofErr w:type="spellEnd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, 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Wolkrova 4,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Bratislava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estor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: Miroslav Kohút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, SSE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E911D7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konania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: KIA Vzdelávacie centrum Gbeľany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A636A1" w:rsidP="001037E8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7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www.skse.sk</w:t>
              </w:r>
            </w:hyperlink>
            <w:r w:rsidR="001037E8" w:rsidRPr="001E7079">
              <w:rPr>
                <w:rStyle w:val="Hypertextovprepojenie"/>
                <w:b/>
                <w:bCs/>
                <w:sz w:val="20"/>
                <w:szCs w:val="20"/>
              </w:rPr>
              <w:t xml:space="preserve"> </w:t>
            </w:r>
          </w:p>
          <w:p w:rsidR="001037E8" w:rsidRPr="00412743" w:rsidRDefault="00A636A1" w:rsidP="00404C5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8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www.siov.sk</w:t>
              </w:r>
            </w:hyperlink>
            <w:r w:rsidR="001037E8" w:rsidRPr="001E7079">
              <w:rPr>
                <w:rStyle w:val="Hypertextovprepojeni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pokynov organizátora do</w:t>
            </w:r>
          </w:p>
          <w:p w:rsidR="001037E8" w:rsidRPr="00412743" w:rsidRDefault="00404C58" w:rsidP="00404C5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do 9. </w:t>
            </w:r>
            <w:r w:rsidR="001037E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októbr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a</w:t>
            </w:r>
            <w:r w:rsidR="001037E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2023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911D7">
        <w:trPr>
          <w:trHeight w:val="420"/>
        </w:trPr>
        <w:tc>
          <w:tcPr>
            <w:tcW w:w="23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1037E8" w:rsidRPr="005B123A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8.</w:t>
            </w: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 ročník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SÚŤAŽ O ZLATÉ NOŽNICE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"Ukáž, čo vieš" Skills Slovakia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KADERNÍK A VIZÁŽISTA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10. november 2023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6B4648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 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garant: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Združenie kaderníkov a vizážistov Slovenska, Bratislava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gestor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Polat Elalmis, Bratislava                                              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Medzinárodný veľtrh kozmetiky INTERBEAUTY,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Incheba</w:t>
            </w:r>
            <w:proofErr w:type="spellEnd"/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EXPO Bratislava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      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1E7079" w:rsidRDefault="00A636A1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9" w:history="1">
              <w:r w:rsidR="001037E8" w:rsidRPr="001E7079">
                <w:rPr>
                  <w:rStyle w:val="Hypertextovprepojenie"/>
                  <w:b/>
                  <w:sz w:val="20"/>
                  <w:szCs w:val="20"/>
                </w:rPr>
                <w:t>polatelalmis@gmail.com</w:t>
              </w:r>
            </w:hyperlink>
            <w:r w:rsidR="00404C58">
              <w:rPr>
                <w:rStyle w:val="Hypertextovprepojenie"/>
                <w:b/>
                <w:sz w:val="20"/>
                <w:szCs w:val="20"/>
              </w:rPr>
              <w:t>;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404C58" w:rsidRPr="00412743" w:rsidRDefault="00404C58" w:rsidP="00404C5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04C58" w:rsidRPr="00412743" w:rsidRDefault="00404C58" w:rsidP="00404C5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911D7">
        <w:trPr>
          <w:trHeight w:val="1332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911D7">
        <w:trPr>
          <w:trHeight w:val="7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</w:tcPr>
          <w:p w:rsidR="001037E8" w:rsidRPr="0084551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845518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2. ročník </w:t>
            </w: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Skills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Slovakia   v oblasti vizáže -  profesionálny make-up </w:t>
            </w: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artist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Hair-dresser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Bodypainter</w:t>
            </w:r>
            <w:proofErr w:type="spellEnd"/>
          </w:p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„Majstrovstvá Slovenska  Body Art“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10. november  2023 </w:t>
            </w:r>
          </w:p>
          <w:p w:rsidR="001037E8" w:rsidRPr="00F5794B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1037E8" w:rsidRPr="00DF11A5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garant: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Štátny inštitút odborného vzdelávania  a Marta Gejdošová, Štúdio</w:t>
            </w:r>
          </w:p>
          <w:p w:rsidR="001037E8" w:rsidRPr="00DF11A5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SHARMANT Bratislava,  </w:t>
            </w:r>
          </w:p>
          <w:p w:rsidR="001037E8" w:rsidRPr="00AB46FC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Medzinárodný veľtrh kozmetiky INTERBEAUTY, </w:t>
            </w:r>
            <w:proofErr w:type="spellStart"/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Incheba</w:t>
            </w:r>
            <w:proofErr w:type="spellEnd"/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EXPO Bratislava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A636A1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0" w:history="1">
              <w:r w:rsidR="001037E8" w:rsidRPr="001E7079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Vlasta.puchovska@siov.sk</w:t>
              </w:r>
            </w:hyperlink>
            <w:r w:rsidR="00404C58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</w:p>
          <w:p w:rsidR="001037E8" w:rsidRPr="00412743" w:rsidRDefault="00A636A1" w:rsidP="00404C58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1" w:history="1">
              <w:r w:rsidR="001037E8" w:rsidRPr="001E7079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studio@sharmant.sk</w:t>
              </w:r>
            </w:hyperlink>
            <w:r w:rsidR="00404C58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  <w:r w:rsidR="001037E8" w:rsidRPr="001E707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1037E8" w:rsidRPr="00412743" w:rsidRDefault="001037E8" w:rsidP="001037E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132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</w:tcPr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40</w:t>
            </w:r>
            <w:r w:rsidRPr="008960F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ZENIT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v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 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PROGRAMOVANÍ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</w:t>
            </w: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40</w:t>
            </w:r>
            <w:r w:rsidRPr="008960F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ZENIT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v  ELEKTRONIKE                                             </w:t>
            </w: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24</w:t>
            </w:r>
            <w:r w:rsidRPr="008960F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ZENIT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v STROJÁRSTVE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19. - 21. marca 2024</w:t>
            </w:r>
            <w:r w:rsidRPr="006B4648">
              <w:rPr>
                <w:rFonts w:eastAsia="Times New Roman" w:cstheme="minorHAnsi"/>
                <w:bCs/>
                <w:lang w:eastAsia="sk-SK"/>
              </w:rPr>
              <w:t xml:space="preserve"> </w:t>
            </w:r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ZENIT v programovaní a strojárstve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18. - 21. marca 2024</w:t>
            </w:r>
            <w:r w:rsidRPr="006B4648">
              <w:rPr>
                <w:rFonts w:eastAsia="Times New Roman" w:cstheme="minorHAnsi"/>
                <w:bCs/>
                <w:lang w:eastAsia="sk-SK"/>
              </w:rPr>
              <w:t xml:space="preserve"> </w:t>
            </w:r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ZENIT v elektronike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</w:p>
          <w:p w:rsidR="00404C58" w:rsidRPr="00404C58" w:rsidRDefault="00404C58" w:rsidP="00404C5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Spojená škola,</w:t>
            </w:r>
          </w:p>
          <w:p w:rsidR="00404C58" w:rsidRPr="00404C58" w:rsidRDefault="00404C58" w:rsidP="00404C5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Školská 7</w:t>
            </w:r>
          </w:p>
          <w:p w:rsidR="00404C58" w:rsidRPr="00404C58" w:rsidRDefault="00404C58" w:rsidP="00404C5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Banská Bystrica</w:t>
            </w:r>
          </w:p>
          <w:p w:rsidR="00404C58" w:rsidRPr="00404C58" w:rsidRDefault="00404C58" w:rsidP="00404C5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404C58" w:rsidRPr="00404C58" w:rsidRDefault="00404C58" w:rsidP="00404C5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Riaditeľ Ing. Ján </w:t>
            </w:r>
            <w:proofErr w:type="spellStart"/>
            <w:r w:rsidRPr="00404C5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Žuffa</w:t>
            </w:r>
            <w:proofErr w:type="spellEnd"/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19. – 21. marca 2024</w:t>
            </w:r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ZENIT v strojárstve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1037E8" w:rsidRPr="00F5794B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404C58" w:rsidRDefault="001037E8" w:rsidP="00404C5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Riaditeľ Ing. Ján </w:t>
            </w:r>
            <w:proofErr w:type="spellStart"/>
            <w:r w:rsidRPr="00404C5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Žuffa</w:t>
            </w:r>
            <w:proofErr w:type="spellEnd"/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sk-SK"/>
              </w:rPr>
              <w:t xml:space="preserve">e-mail: </w:t>
            </w:r>
            <w:r w:rsidRPr="00404C58">
              <w:rPr>
                <w:rStyle w:val="Hypertextovprepojenie"/>
                <w:b/>
                <w:sz w:val="20"/>
                <w:szCs w:val="20"/>
              </w:rPr>
              <w:t>ss.skolska7@gmail.com</w:t>
            </w:r>
            <w:r w:rsidR="00404C58" w:rsidRPr="00404C58">
              <w:rPr>
                <w:rStyle w:val="Hypertextovprepojenie"/>
                <w:b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PROGRAMOVANIE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jednotne v celej SR v rámci celoeurópskeho týždňa programovania  </w:t>
            </w:r>
            <w:proofErr w:type="spellStart"/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Code</w:t>
            </w:r>
            <w:proofErr w:type="spellEnd"/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Week</w:t>
            </w:r>
            <w:proofErr w:type="spellEnd"/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ategória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A,B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17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 októbra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3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Kategória web Grafik a web Developer: </w:t>
            </w:r>
            <w:r w:rsidRPr="007C7D01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8.októbra 2023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postupujúcich poslať organizátorovi krajského kola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  <w:t>realizátorovi krajského kola, ktorého určí príslušný odbor školstva RÚŠS.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  <w:t>Riaditeľ  školy zodpovedá za odovzdanie zoznamu postupujúcich do krajského kola.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 xml:space="preserve">ELEKTRONIKA  A,B :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Realizovať do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20. októbra 2023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úspešných riešiteľov úloh poslať do  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25. októbra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2023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 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realizátorovi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krajského kola, ktorého určí Odbor školstva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RÚŠS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v sídle kraja.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Riaditeľ školy zodpovedá za odovzdanie zoznamu postupujúcich do krajského kola.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986B07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STROJÁRSTVO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Realizovať do 20. októbra 2023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úspešných riešiteľov úloh poslať do  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25. októbra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2023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 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realizátorovi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krajského kola, ktorého určí Odbor školstva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RÚŠS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v sídle kraja.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Riaditeľ školy zodpovedá za odovzdanie zoznamu postupujúcich do krajského kola.</w:t>
            </w:r>
          </w:p>
          <w:p w:rsidR="001037E8" w:rsidRPr="00986B07" w:rsidRDefault="001037E8" w:rsidP="001037E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Programovanie A,B: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jednotne v celej SR: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23. novembra 2023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(štvrtok)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Kategória Web Grafik</w:t>
            </w:r>
            <w:r w:rsidRPr="000E3A5D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 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22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novembra 2023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(streda)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Zadania dostanú školy včas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Výber súťažiacich a ich počet určia krajské hodnotiace komisie na základe zhodnotenia zaslaných riešení zo školského kola.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postupujúcich do celoštátneho kola poslať  </w:t>
            </w:r>
            <w:r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ihneď 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organizátorovi celoštátnej súťaže na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:</w:t>
            </w:r>
          </w:p>
          <w:p w:rsidR="001037E8" w:rsidRDefault="00A636A1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4472C4" w:themeColor="accent5"/>
                <w:sz w:val="20"/>
                <w:szCs w:val="20"/>
                <w:lang w:eastAsia="sk-SK"/>
              </w:rPr>
            </w:pPr>
            <w:hyperlink r:id="rId12" w:history="1">
              <w:r w:rsidR="001037E8" w:rsidRPr="0047677A">
                <w:rPr>
                  <w:rStyle w:val="Hypertextovprepojenie"/>
                  <w:rFonts w:eastAsia="Times New Roman" w:cstheme="minorHAnsi"/>
                  <w:i/>
                  <w:iCs/>
                  <w:sz w:val="20"/>
                  <w:szCs w:val="20"/>
                  <w:lang w:eastAsia="sk-SK"/>
                </w:rPr>
                <w:t>mikita@chello.sk</w:t>
              </w:r>
            </w:hyperlink>
            <w:r w:rsidR="00404C58">
              <w:rPr>
                <w:rStyle w:val="Hypertextovprepojenie"/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;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4472C4" w:themeColor="accent5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color w:val="4472C4" w:themeColor="accent5"/>
                <w:sz w:val="20"/>
                <w:szCs w:val="20"/>
                <w:lang w:eastAsia="sk-SK"/>
              </w:rPr>
              <w:t>Mgr. Michal Mikita</w:t>
            </w:r>
          </w:p>
          <w:p w:rsidR="001037E8" w:rsidRPr="00986B07" w:rsidRDefault="001037E8" w:rsidP="001037E8">
            <w:pPr>
              <w:spacing w:after="0" w:line="240" w:lineRule="auto"/>
              <w:jc w:val="both"/>
              <w:rPr>
                <w:rStyle w:val="Hypertextovprepojenie"/>
                <w:b/>
                <w:i/>
                <w:iCs/>
                <w:color w:val="4472C4" w:themeColor="accent5"/>
              </w:rPr>
            </w:pPr>
            <w:r>
              <w:rPr>
                <w:rFonts w:eastAsia="Times New Roman" w:cstheme="minorHAnsi"/>
                <w:i/>
                <w:iCs/>
                <w:color w:val="4472C4" w:themeColor="accent5"/>
                <w:sz w:val="20"/>
                <w:szCs w:val="20"/>
                <w:lang w:eastAsia="sk-SK"/>
              </w:rPr>
              <w:t>0911 448 998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highlight w:val="yellow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ELEKTRONIKA A,B: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jednotne v celej SR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30</w:t>
            </w:r>
            <w:r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. novembra 202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3</w:t>
            </w:r>
            <w:r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(štvrtok)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>Výber súťažiacich a ich počet určia krajské hodnotiace komisie na základe zhodnotenia zaslaných riešení zo školského kola.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najúspešnejších postupových žiakov do celoštátneho kola  poslať do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01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.1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.202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3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organizátorovi celoštátnej súťaže na: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</w:pPr>
            <w:r w:rsidRPr="00986B07">
              <w:rPr>
                <w:rFonts w:eastAsia="Times New Roman" w:cstheme="minorHAnsi"/>
                <w:i/>
                <w:iCs/>
                <w:color w:val="4472C4" w:themeColor="accent5"/>
                <w:sz w:val="20"/>
                <w:szCs w:val="20"/>
                <w:lang w:eastAsia="sk-SK"/>
              </w:rPr>
              <w:t>marian.kunstar@gmail.com</w:t>
            </w:r>
            <w:r w:rsidR="00404C58">
              <w:rPr>
                <w:rFonts w:eastAsia="Times New Roman" w:cstheme="minorHAnsi"/>
                <w:i/>
                <w:iCs/>
                <w:color w:val="4472C4" w:themeColor="accent5"/>
                <w:sz w:val="20"/>
                <w:szCs w:val="20"/>
                <w:lang w:eastAsia="sk-SK"/>
              </w:rPr>
              <w:t>;</w:t>
            </w:r>
            <w:r w:rsidRPr="00986B07"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 xml:space="preserve">Bc. Marian </w:t>
            </w:r>
            <w:proofErr w:type="spellStart"/>
            <w:r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Kunštár</w:t>
            </w:r>
            <w:proofErr w:type="spellEnd"/>
          </w:p>
          <w:p w:rsidR="001037E8" w:rsidRPr="00404C5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0911 579</w:t>
            </w:r>
            <w:r w:rsidR="00404C58"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 </w:t>
            </w:r>
            <w:r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651</w:t>
            </w:r>
          </w:p>
          <w:p w:rsidR="00404C58" w:rsidRDefault="00404C5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</w:pPr>
          </w:p>
          <w:p w:rsidR="001037E8" w:rsidRPr="00986B07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4472C4" w:themeColor="accent5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daniel.valuch@cern.ch</w:t>
            </w:r>
            <w:r w:rsidR="00404C58"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;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  <w:t xml:space="preserve">STROJÁRSTVO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>Jednotné v</w:t>
            </w: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 celej SR </w:t>
            </w:r>
            <w:r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9. novembra 2023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>Výber súťažiacich a ich počet určia krajské hodnotiace komisie na základe zhodnotenia zaslaných riešení zo školského kola.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najúspešnejších postupových žiakov do celoštátneho kola  poslať do </w:t>
            </w:r>
            <w:r w:rsidRPr="007361EF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01.12.2023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organizátorovi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celoštátnej súťaže na:</w:t>
            </w:r>
          </w:p>
          <w:p w:rsidR="001037E8" w:rsidRDefault="00A636A1" w:rsidP="001037E8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b/>
                <w:i/>
                <w:iCs/>
                <w:sz w:val="18"/>
                <w:szCs w:val="20"/>
                <w:lang w:eastAsia="sk-SK"/>
              </w:rPr>
            </w:pPr>
            <w:hyperlink r:id="rId13" w:history="1">
              <w:r w:rsidR="001037E8" w:rsidRPr="0047677A">
                <w:rPr>
                  <w:rStyle w:val="Hypertextovprepojenie"/>
                  <w:rFonts w:eastAsia="Times New Roman" w:cstheme="minorHAnsi"/>
                  <w:b/>
                  <w:i/>
                  <w:iCs/>
                  <w:sz w:val="18"/>
                  <w:szCs w:val="20"/>
                  <w:lang w:eastAsia="sk-SK"/>
                </w:rPr>
                <w:t>ruzovasosebb@gmail.com</w:t>
              </w:r>
            </w:hyperlink>
            <w:r w:rsidR="00404C58">
              <w:rPr>
                <w:rStyle w:val="Hypertextovprepojenie"/>
                <w:rFonts w:eastAsia="Times New Roman" w:cstheme="minorHAnsi"/>
                <w:b/>
                <w:i/>
                <w:iCs/>
                <w:sz w:val="18"/>
                <w:szCs w:val="20"/>
                <w:lang w:eastAsia="sk-SK"/>
              </w:rPr>
              <w:t>;</w:t>
            </w:r>
          </w:p>
          <w:p w:rsidR="001037E8" w:rsidRPr="00404C5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2E74B5" w:themeColor="accent1" w:themeShade="BF"/>
                <w:sz w:val="18"/>
                <w:szCs w:val="20"/>
                <w:lang w:eastAsia="sk-SK"/>
              </w:rPr>
            </w:pPr>
            <w:r w:rsidRPr="00404C58">
              <w:rPr>
                <w:rStyle w:val="Hypertextovprepojenie"/>
                <w:rFonts w:eastAsia="Times New Roman" w:cstheme="minorHAnsi"/>
                <w:b/>
                <w:i/>
                <w:iCs/>
                <w:color w:val="2E74B5" w:themeColor="accent1" w:themeShade="BF"/>
                <w:sz w:val="18"/>
                <w:szCs w:val="20"/>
                <w:u w:val="none"/>
                <w:lang w:eastAsia="sk-SK"/>
              </w:rPr>
              <w:t>Ing. Lenka Ružová</w:t>
            </w:r>
            <w:r w:rsidRPr="00404C58">
              <w:rPr>
                <w:rFonts w:eastAsia="Times New Roman" w:cstheme="minorHAnsi"/>
                <w:i/>
                <w:iCs/>
                <w:color w:val="2E74B5" w:themeColor="accent1" w:themeShade="BF"/>
                <w:sz w:val="18"/>
                <w:szCs w:val="20"/>
                <w:lang w:eastAsia="sk-SK"/>
              </w:rPr>
              <w:t xml:space="preserve">   </w:t>
            </w:r>
          </w:p>
          <w:p w:rsidR="001037E8" w:rsidRPr="00404C5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color w:val="4472C4" w:themeColor="accent5"/>
                <w:sz w:val="18"/>
                <w:szCs w:val="20"/>
                <w:lang w:eastAsia="sk-SK"/>
              </w:rPr>
            </w:pPr>
            <w:r w:rsidRPr="007361EF">
              <w:rPr>
                <w:rFonts w:eastAsia="Times New Roman" w:cstheme="minorHAnsi"/>
                <w:b/>
                <w:i/>
                <w:iCs/>
                <w:color w:val="4472C4" w:themeColor="accent5"/>
                <w:sz w:val="18"/>
                <w:szCs w:val="20"/>
                <w:lang w:eastAsia="sk-SK"/>
              </w:rPr>
              <w:t>0907 834 582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1037E8" w:rsidRPr="00412743" w:rsidRDefault="001037E8" w:rsidP="001037E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       </w:t>
            </w:r>
          </w:p>
        </w:tc>
      </w:tr>
      <w:tr w:rsidR="001037E8" w:rsidRPr="003A6436" w:rsidTr="00E911D7">
        <w:trPr>
          <w:trHeight w:val="141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8</w:t>
            </w:r>
            <w:r w:rsidRPr="0092069C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SKILLS SLOVAKIA - MLADÝ MECHATRONIK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Marec 2024                                                                                      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1037E8" w:rsidRPr="007C7D01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garant: FESTO, spol. s  r. o. Bratislava</w:t>
            </w:r>
            <w:r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r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br/>
              <w:t xml:space="preserve">Odborný gestor: </w:t>
            </w:r>
            <w:r w:rsidRPr="007C7D01">
              <w:rPr>
                <w:rFonts w:eastAsia="Times New Roman" w:cstheme="minorHAnsi"/>
                <w:sz w:val="20"/>
                <w:szCs w:val="20"/>
                <w:lang w:eastAsia="sk-SK"/>
              </w:rPr>
              <w:t>Tomáš Horák, FESTO, s.r.o. Bratislava</w:t>
            </w:r>
          </w:p>
          <w:p w:rsidR="001037E8" w:rsidRPr="0092069C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>Materiálovo-technologická fakulta so sídlom v Trnave, Ústav aplikovanej informatiky, automatizácie a </w:t>
            </w:r>
            <w:proofErr w:type="spellStart"/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>mechatroniky</w:t>
            </w:r>
            <w:proofErr w:type="spellEnd"/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      </w:t>
            </w:r>
          </w:p>
          <w:p w:rsidR="001037E8" w:rsidRPr="0092069C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FF0000"/>
                <w:lang w:eastAsia="sk-SK"/>
              </w:rPr>
            </w:pPr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MTF, Pavilón T02, J. </w:t>
            </w:r>
            <w:proofErr w:type="spellStart"/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>Bottu</w:t>
            </w:r>
            <w:proofErr w:type="spellEnd"/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25, Trnava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1E7079" w:rsidRDefault="001037E8" w:rsidP="00404C5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 w:rsidRPr="001E7079">
              <w:rPr>
                <w:rStyle w:val="Hypertextovprepojenie"/>
                <w:b/>
                <w:sz w:val="20"/>
                <w:szCs w:val="20"/>
                <w:lang w:eastAsia="sk-SK"/>
              </w:rPr>
              <w:t>www.mtf.stuba.sk tomas.horak@festo.sk</w:t>
            </w:r>
            <w:r w:rsidR="00404C58">
              <w:rPr>
                <w:rStyle w:val="Hypertextovprepojenie"/>
                <w:b/>
                <w:sz w:val="20"/>
                <w:szCs w:val="20"/>
                <w:lang w:eastAsia="sk-SK"/>
              </w:rPr>
              <w:t>;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 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814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0452E8">
        <w:trPr>
          <w:trHeight w:val="858"/>
        </w:trPr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1635"/>
        </w:trPr>
        <w:tc>
          <w:tcPr>
            <w:tcW w:w="23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hideMark/>
          </w:tcPr>
          <w:p w:rsidR="001037E8" w:rsidRPr="00230755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305AE6">
              <w:rPr>
                <w:rFonts w:ascii="Calibri" w:eastAsia="Times New Roman" w:hAnsi="Calibri" w:cs="Calibri"/>
                <w:color w:val="FF0000"/>
                <w:lang w:eastAsia="sk-SK"/>
              </w:rPr>
              <w:t>5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8</w:t>
            </w:r>
            <w:r w:rsidRPr="00305AE6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SÚŤAŽ V SPRACOVANÍ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INFORMÁCIÍ NA POČÍTAČI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písanie na PC, úprava textu na PC, </w:t>
            </w:r>
            <w:proofErr w:type="spellStart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wordprocessing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hideMark/>
          </w:tcPr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25.- 27. marca 2024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1037E8" w:rsidRPr="00404C58" w:rsidRDefault="001037E8" w:rsidP="00404C58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realizátor: </w:t>
            </w:r>
            <w:r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Obchodná akadémia, </w:t>
            </w:r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Obchodná akadémia, F. </w:t>
            </w:r>
            <w:proofErr w:type="spellStart"/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t>Madvu</w:t>
            </w:r>
            <w:proofErr w:type="spellEnd"/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2, </w:t>
            </w:r>
            <w:r w:rsidR="00404C5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        </w:t>
            </w:r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t>971 01 Prievidza</w:t>
            </w:r>
          </w:p>
          <w:p w:rsidR="001037E8" w:rsidRPr="00404C58" w:rsidRDefault="001037E8" w:rsidP="001037E8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riaditeľ: Mgr. Ivan </w:t>
            </w:r>
            <w:proofErr w:type="spellStart"/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t>Kadlečík</w:t>
            </w:r>
            <w:proofErr w:type="spellEnd"/>
          </w:p>
          <w:p w:rsidR="001037E8" w:rsidRPr="00593479" w:rsidRDefault="001037E8" w:rsidP="001037E8">
            <w:pPr>
              <w:rPr>
                <w:rFonts w:ascii="Calibri" w:hAnsi="Calibri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hideMark/>
          </w:tcPr>
          <w:p w:rsidR="001037E8" w:rsidRDefault="00A636A1" w:rsidP="001037E8">
            <w:pPr>
              <w:spacing w:after="0" w:line="240" w:lineRule="auto"/>
              <w:rPr>
                <w:rStyle w:val="Hypertextovprepojenie"/>
                <w:rFonts w:ascii="Calibri" w:hAnsi="Calibri"/>
                <w:b/>
                <w:sz w:val="20"/>
                <w:szCs w:val="20"/>
              </w:rPr>
            </w:pPr>
            <w:hyperlink r:id="rId14" w:history="1">
              <w:r w:rsidR="001037E8" w:rsidRPr="00B34A73">
                <w:rPr>
                  <w:rStyle w:val="Hypertextovprepojenie"/>
                  <w:rFonts w:ascii="Calibri" w:hAnsi="Calibri"/>
                  <w:b/>
                </w:rPr>
                <w:t>i</w:t>
              </w:r>
              <w:r w:rsidR="001037E8" w:rsidRPr="00B34A73">
                <w:rPr>
                  <w:rStyle w:val="Hypertextovprepojenie"/>
                  <w:rFonts w:ascii="Calibri" w:hAnsi="Calibri"/>
                  <w:b/>
                  <w:sz w:val="20"/>
                  <w:szCs w:val="20"/>
                </w:rPr>
                <w:t>van.kadlecik@oapd.tsk.sk</w:t>
              </w:r>
            </w:hyperlink>
            <w:r w:rsidR="00404C58">
              <w:rPr>
                <w:rStyle w:val="Hypertextovprepojenie"/>
                <w:rFonts w:ascii="Calibri" w:hAnsi="Calibri"/>
                <w:b/>
                <w:sz w:val="20"/>
                <w:szCs w:val="20"/>
              </w:rPr>
              <w:t>;</w:t>
            </w:r>
          </w:p>
          <w:p w:rsidR="00404C58" w:rsidRPr="00404C58" w:rsidRDefault="00404C58" w:rsidP="00404C58">
            <w:pPr>
              <w:rPr>
                <w:rFonts w:ascii="Calibri" w:hAnsi="Calibri"/>
                <w:sz w:val="20"/>
                <w:szCs w:val="20"/>
              </w:rPr>
            </w:pPr>
            <w:r w:rsidRPr="00404C58">
              <w:rPr>
                <w:rFonts w:ascii="Calibri" w:hAnsi="Calibri"/>
                <w:sz w:val="20"/>
                <w:szCs w:val="20"/>
              </w:rPr>
              <w:t>tel.: 0907 758 025</w:t>
            </w:r>
          </w:p>
          <w:p w:rsidR="00404C58" w:rsidRPr="00B34A73" w:rsidRDefault="00404C58" w:rsidP="001037E8">
            <w:pPr>
              <w:spacing w:after="0" w:line="240" w:lineRule="auto"/>
              <w:rPr>
                <w:rFonts w:eastAsia="Times New Roman" w:cstheme="minorHAnsi"/>
                <w:b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hideMark/>
          </w:tcPr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krajskej komisie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v stredných školách SR</w:t>
            </w:r>
          </w:p>
          <w:p w:rsidR="001037E8" w:rsidRPr="006E62EA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6E62EA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 22. decembra 2023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jednotne v celej SR                 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 xml:space="preserve">7.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februára 2024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V jednotlivých krajoch, výsledky poslať do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09. februára  2024</w:t>
            </w:r>
            <w:r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( odpis textu a UTX) </w:t>
            </w:r>
          </w:p>
          <w:p w:rsidR="001037E8" w:rsidRPr="00D0423E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a do </w:t>
            </w:r>
            <w:r w:rsidRPr="000E3A5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2</w:t>
            </w: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1</w:t>
            </w:r>
            <w:r w:rsidRPr="000E3A5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. februára 202</w:t>
            </w: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4</w:t>
            </w:r>
            <w:r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(</w:t>
            </w:r>
            <w:proofErr w:type="spellStart"/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wordprocessing</w:t>
            </w:r>
            <w:proofErr w:type="spellEnd"/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)  na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hyperlink r:id="rId15" w:history="1">
              <w:r w:rsidRPr="007C7D01">
                <w:rPr>
                  <w:rStyle w:val="Hypertextovprepojenie"/>
                  <w:rFonts w:eastAsia="Times New Roman" w:cstheme="minorHAnsi"/>
                  <w:b/>
                  <w:bCs/>
                  <w:i/>
                  <w:sz w:val="20"/>
                  <w:szCs w:val="20"/>
                  <w:lang w:eastAsia="sk-SK"/>
                </w:rPr>
                <w:t>balkovaalzbeta@gmail.com</w:t>
              </w:r>
            </w:hyperlink>
            <w:r w:rsidR="00404C58">
              <w:rPr>
                <w:rStyle w:val="Hypertextovprepojenie"/>
                <w:rFonts w:eastAsia="Times New Roman" w:cstheme="minorHAnsi"/>
                <w:b/>
                <w:bCs/>
                <w:i/>
                <w:sz w:val="20"/>
                <w:szCs w:val="20"/>
                <w:lang w:eastAsia="sk-SK"/>
              </w:rPr>
              <w:t>;</w:t>
            </w:r>
            <w:r w:rsidRPr="007C7D01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037E8" w:rsidRPr="003A6436" w:rsidTr="00B458DE">
        <w:trPr>
          <w:trHeight w:val="483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037E8" w:rsidRPr="003A6436" w:rsidTr="00B458DE">
        <w:trPr>
          <w:trHeight w:val="455"/>
        </w:trPr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vAlign w:val="center"/>
          </w:tcPr>
          <w:p w:rsidR="000B35FA" w:rsidRPr="000B35FA" w:rsidRDefault="000B35FA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B35FA">
              <w:rPr>
                <w:rFonts w:ascii="Calibri" w:eastAsia="Times New Roman" w:hAnsi="Calibri" w:cs="Calibri"/>
                <w:color w:val="FF0000"/>
                <w:lang w:eastAsia="sk-SK"/>
              </w:rPr>
              <w:t>2. ročník</w:t>
            </w:r>
          </w:p>
          <w:p w:rsidR="001037E8" w:rsidRPr="00B458DE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B458DE">
              <w:rPr>
                <w:rFonts w:ascii="Calibri" w:eastAsia="Times New Roman" w:hAnsi="Calibri" w:cs="Calibri"/>
                <w:color w:val="FFFFFF"/>
                <w:lang w:eastAsia="sk-SK"/>
              </w:rPr>
              <w:t>Strieborný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piest SMC </w:t>
            </w:r>
            <w:r w:rsidRPr="00B458D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 </w:t>
            </w:r>
            <w:r w:rsidRPr="00B458DE">
              <w:rPr>
                <w:rFonts w:ascii="Calibri" w:eastAsia="Times New Roman" w:hAnsi="Calibri" w:cs="Calibri"/>
                <w:color w:val="FFFFFF"/>
                <w:lang w:eastAsia="sk-SK"/>
              </w:rPr>
              <w:br/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marec 2024 </w:t>
            </w:r>
          </w:p>
          <w:p w:rsidR="001037E8" w:rsidRPr="00B458DE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B458D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realizátor: SMC Priemyselné automatizácie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, Teplička nad Váhom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7E8" w:rsidRPr="00B458DE" w:rsidRDefault="00A636A1" w:rsidP="001037E8">
            <w:pPr>
              <w:spacing w:after="0" w:line="240" w:lineRule="auto"/>
              <w:rPr>
                <w:rFonts w:eastAsia="Times New Roman" w:cstheme="minorHAnsi"/>
                <w:b/>
                <w:color w:val="1F497D"/>
                <w:sz w:val="20"/>
                <w:szCs w:val="20"/>
                <w:u w:val="single"/>
                <w:lang w:eastAsia="sk-SK"/>
              </w:rPr>
            </w:pPr>
            <w:hyperlink r:id="rId16" w:history="1">
              <w:r w:rsidR="001037E8" w:rsidRPr="00B458DE">
                <w:rPr>
                  <w:rStyle w:val="Hypertextovprepojenie"/>
                  <w:rFonts w:eastAsia="Times New Roman" w:cstheme="minorHAnsi"/>
                  <w:b/>
                  <w:sz w:val="20"/>
                  <w:szCs w:val="20"/>
                  <w:lang w:eastAsia="sk-SK"/>
                </w:rPr>
                <w:t>t.somjak@smc.sk</w:t>
              </w:r>
            </w:hyperlink>
            <w:r w:rsidR="001037E8" w:rsidRPr="00B458D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, </w:t>
            </w:r>
            <w:hyperlink r:id="rId17" w:history="1">
              <w:r w:rsidR="001037E8" w:rsidRPr="00B458DE">
                <w:rPr>
                  <w:rStyle w:val="Hypertextovprepojenie"/>
                  <w:rFonts w:eastAsia="Times New Roman" w:cstheme="minorHAnsi"/>
                  <w:b/>
                  <w:sz w:val="20"/>
                  <w:szCs w:val="20"/>
                  <w:lang w:eastAsia="sk-SK"/>
                </w:rPr>
                <w:t>www.smc.sk</w:t>
              </w:r>
            </w:hyperlink>
            <w:r w:rsidR="001037E8" w:rsidRPr="00B458D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,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2544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05AE6">
              <w:rPr>
                <w:rFonts w:ascii="Calibri" w:eastAsia="Times New Roman" w:hAnsi="Calibri" w:cs="Calibri"/>
                <w:color w:val="FF0000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4</w:t>
            </w:r>
            <w:r w:rsidRPr="00305AE6">
              <w:rPr>
                <w:rFonts w:ascii="Calibri" w:eastAsia="Times New Roman" w:hAnsi="Calibri" w:cs="Calibri"/>
                <w:color w:val="FF0000"/>
                <w:lang w:eastAsia="sk-SK"/>
              </w:rPr>
              <w:t>. ročník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ENERSOL - SK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hlavná, tvorivá, propagačná kategória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8.-10. apríla 2024</w:t>
            </w:r>
            <w:r w:rsidRPr="006B4648">
              <w:rPr>
                <w:rFonts w:eastAsia="Times New Roman" w:cstheme="minorHAnsi"/>
                <w:lang w:eastAsia="sk-SK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305AE6">
              <w:rPr>
                <w:rFonts w:eastAsia="Times New Roman" w:cstheme="minorHAnsi"/>
                <w:color w:val="FF0000"/>
                <w:lang w:eastAsia="sk-SK"/>
              </w:rPr>
              <w:t xml:space="preserve"> </w:t>
            </w:r>
            <w:r w:rsidRPr="00305AE6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                                              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realizátor: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Stredná odborná škola podnikania v remeslách a službách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Viliama </w:t>
            </w:r>
            <w:proofErr w:type="spellStart"/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Paulínyho</w:t>
            </w:r>
            <w:proofErr w:type="spellEnd"/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Tótha 31/5,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Senica </w:t>
            </w:r>
          </w:p>
          <w:p w:rsidR="001037E8" w:rsidRPr="00412743" w:rsidRDefault="001037E8" w:rsidP="00404C5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Riaditeľka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</w:t>
            </w:r>
            <w:r w:rsidR="00404C5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Mgr. Katarína </w:t>
            </w:r>
            <w:proofErr w:type="spellStart"/>
            <w:r w:rsidR="00404C58">
              <w:rPr>
                <w:rFonts w:eastAsia="Times New Roman" w:cstheme="minorHAnsi"/>
                <w:sz w:val="20"/>
                <w:szCs w:val="20"/>
                <w:lang w:eastAsia="sk-SK"/>
              </w:rPr>
              <w:t>Mičová</w:t>
            </w:r>
            <w:proofErr w:type="spellEnd"/>
            <w:r w:rsidR="00404C58">
              <w:rPr>
                <w:rFonts w:eastAsia="Times New Roman" w:cstheme="minorHAnsi"/>
                <w:sz w:val="20"/>
                <w:szCs w:val="20"/>
                <w:lang w:eastAsia="sk-SK"/>
              </w:rPr>
              <w:t>, MBA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412743" w:rsidRDefault="00A636A1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8" w:history="1">
              <w:r w:rsidR="001037E8" w:rsidRPr="0041274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www.sossenica.sk</w:t>
              </w:r>
            </w:hyperlink>
            <w:r w:rsidR="00404C58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  <w:r w:rsidR="001037E8" w:rsidRPr="00412743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Pr="00412743" w:rsidRDefault="00A636A1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9" w:history="1">
              <w:r w:rsidR="001037E8" w:rsidRPr="0041274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sossenica@sossenica.sk</w:t>
              </w:r>
            </w:hyperlink>
            <w:r w:rsidR="00404C58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  <w:r w:rsidR="001037E8" w:rsidRPr="00412743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krajskej komisie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do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16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februára 2024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Zoznam postupujúcich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s prihláškou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poslať organizátorovi krajského kola (určí RÚŠS v sídle kraja)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do 11.  marca 2024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Realizovať </w:t>
            </w:r>
            <w:r w:rsidRPr="00D26E07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 22.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marca 2024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          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Postupujúce práce poslať elektronicky :</w:t>
            </w:r>
          </w:p>
          <w:p w:rsidR="001037E8" w:rsidRPr="007C7D01" w:rsidRDefault="00A636A1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color w:val="1F497D"/>
                <w:sz w:val="20"/>
                <w:szCs w:val="20"/>
                <w:u w:val="single"/>
                <w:lang w:eastAsia="sk-SK"/>
              </w:rPr>
            </w:pPr>
            <w:hyperlink r:id="rId20" w:history="1">
              <w:r w:rsidR="001037E8" w:rsidRPr="007C7D01">
                <w:rPr>
                  <w:rStyle w:val="Hypertextovprepojenie"/>
                  <w:rFonts w:eastAsia="Times New Roman" w:cstheme="minorHAnsi"/>
                  <w:b/>
                  <w:bCs/>
                  <w:i/>
                  <w:sz w:val="20"/>
                  <w:szCs w:val="20"/>
                  <w:lang w:eastAsia="sk-SK"/>
                </w:rPr>
                <w:t>sossenica@sossenica.sk</w:t>
              </w:r>
            </w:hyperlink>
            <w:r w:rsidR="001037E8" w:rsidRPr="007C7D01">
              <w:rPr>
                <w:rFonts w:eastAsia="Times New Roman" w:cstheme="minorHAnsi"/>
                <w:b/>
                <w:bCs/>
                <w:i/>
                <w:color w:val="1F497D"/>
                <w:sz w:val="20"/>
                <w:szCs w:val="20"/>
                <w:u w:val="single"/>
                <w:lang w:eastAsia="sk-SK"/>
              </w:rPr>
              <w:t xml:space="preserve">,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na SOŠ podnikania v remeslách a službách Senica </w:t>
            </w:r>
            <w:r w:rsidRPr="000E3A5D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do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27. marca 2024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Medzinárodná konferencia ENERSOL;       ENERSOL-EU</w:t>
            </w:r>
          </w:p>
          <w:p w:rsidR="001037E8" w:rsidRPr="000E3A5D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18.- 19. 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apríl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a 2024</w:t>
            </w:r>
          </w:p>
          <w:p w:rsidR="001037E8" w:rsidRPr="00305AE6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Brno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ČR</w:t>
            </w:r>
          </w:p>
          <w:p w:rsidR="001037E8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037E8" w:rsidRPr="003A6436" w:rsidTr="007C7D01">
        <w:trPr>
          <w:trHeight w:val="7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  <w:vAlign w:val="center"/>
          </w:tcPr>
          <w:p w:rsidR="001037E8" w:rsidRPr="00305AE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3</w:t>
            </w: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SKILLS SLOVAKIA - GASTRO JUNIOR METRO CUP                                             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4</w:t>
            </w: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             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SKILLS SLOVAKIA - </w:t>
            </w:r>
            <w:proofErr w:type="spellStart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Danubius</w:t>
            </w:r>
            <w:proofErr w:type="spellEnd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GASTRO JUNIO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R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CUP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11. apríla  - kuchár</w:t>
            </w:r>
            <w:r w:rsidRPr="006B4648">
              <w:rPr>
                <w:rFonts w:eastAsia="Times New Roman" w:cstheme="minorHAnsi"/>
                <w:lang w:eastAsia="sk-SK"/>
              </w:rPr>
              <w:t xml:space="preserve">   </w:t>
            </w:r>
            <w:r w:rsidRPr="006B4648">
              <w:rPr>
                <w:rFonts w:eastAsia="Times New Roman" w:cstheme="minorHAnsi"/>
                <w:b/>
                <w:lang w:eastAsia="sk-SK"/>
              </w:rPr>
              <w:t xml:space="preserve">2024 </w:t>
            </w:r>
            <w:r w:rsidRPr="006B4648">
              <w:rPr>
                <w:rFonts w:eastAsia="Times New Roman" w:cstheme="minorHAnsi"/>
                <w:lang w:eastAsia="sk-SK"/>
              </w:rPr>
              <w:t xml:space="preserve">                             </w:t>
            </w:r>
          </w:p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lang w:eastAsia="sk-SK"/>
              </w:rPr>
              <w:t>12. apríla</w:t>
            </w:r>
            <w:r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 -  </w:t>
            </w:r>
            <w:r w:rsidRPr="006B4648">
              <w:rPr>
                <w:rFonts w:eastAsia="Times New Roman" w:cstheme="minorHAnsi"/>
                <w:b/>
                <w:lang w:eastAsia="sk-SK"/>
              </w:rPr>
              <w:t>cukrár    2024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garant: </w:t>
            </w:r>
            <w:r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Slovenský zväz kuchárov a cukrárov, </w:t>
            </w:r>
            <w:proofErr w:type="spellStart"/>
            <w:r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Gorkého</w:t>
            </w:r>
            <w:proofErr w:type="spellEnd"/>
            <w:r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10, Bratislava</w:t>
            </w:r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gestor:</w:t>
            </w:r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Ing. Zuzana </w:t>
            </w:r>
            <w:proofErr w:type="spellStart"/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>Dúžeková</w:t>
            </w:r>
            <w:proofErr w:type="spellEnd"/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6"/>
                <w:szCs w:val="16"/>
                <w:lang w:eastAsia="sk-SK"/>
              </w:rPr>
            </w:pPr>
            <w:r w:rsidRPr="002B19D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INCHEBA, Viedenská cesta 3-7, Bratislava,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Medzinárodný v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eľtrh gastronómie </w:t>
            </w:r>
            <w:proofErr w:type="spellStart"/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Danubius</w:t>
            </w:r>
            <w:proofErr w:type="spellEnd"/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GASTRO 2023</w:t>
            </w:r>
          </w:p>
          <w:p w:rsidR="001037E8" w:rsidRPr="00305AE6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Default="00A636A1" w:rsidP="000B35FA">
            <w:pPr>
              <w:spacing w:after="0" w:line="240" w:lineRule="auto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hyperlink r:id="rId21" w:history="1">
              <w:r w:rsidR="001037E8" w:rsidRPr="001E7079">
                <w:rPr>
                  <w:rStyle w:val="Hypertextovprepojenie"/>
                  <w:b/>
                  <w:sz w:val="20"/>
                  <w:szCs w:val="20"/>
                </w:rPr>
                <w:t>szkc@szkc.sk</w:t>
              </w:r>
            </w:hyperlink>
            <w:r w:rsidR="000B35FA">
              <w:rPr>
                <w:rStyle w:val="Hypertextovprepojenie"/>
                <w:b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31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októbra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3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–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receptúru pre odbor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kuchár, cukrár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s prihláškou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a vyplnenou šablónou receptúry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poslať do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14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novembra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 xml:space="preserve"> 202</w:t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3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na </w:t>
            </w:r>
            <w:r w:rsidRPr="007C7D01">
              <w:rPr>
                <w:rStyle w:val="Hypertextovprepojenie"/>
                <w:b/>
                <w:sz w:val="20"/>
                <w:szCs w:val="20"/>
              </w:rPr>
              <w:t>szkc@szks.sk</w:t>
            </w:r>
            <w:r w:rsidRPr="007C7D01">
              <w:rPr>
                <w:rFonts w:eastAsia="Times New Roman" w:cstheme="minorHAnsi"/>
                <w:b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  <w:r w:rsidRPr="007C7D01">
              <w:rPr>
                <w:rFonts w:eastAsia="Times New Roman" w:cstheme="minorHAnsi"/>
                <w:b/>
                <w:color w:val="1F497D"/>
                <w:sz w:val="20"/>
                <w:szCs w:val="20"/>
                <w:lang w:eastAsia="sk-SK"/>
              </w:rPr>
              <w:t xml:space="preserve">   </w:t>
            </w:r>
            <w:r w:rsidRPr="007C7D01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Postupové kolá: 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prezenčne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15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januára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4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-kuchár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Pr="008D3564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Stredná odborná škola obchodu a služieb, </w:t>
            </w: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Mojmírova 99, Piešťany</w:t>
            </w:r>
          </w:p>
          <w:p w:rsidR="001037E8" w:rsidRPr="008D3564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Riaditeľ: PhDr. Ing. Tomáš Kubica</w:t>
            </w:r>
          </w:p>
          <w:p w:rsidR="001037E8" w:rsidRDefault="00A636A1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hyperlink r:id="rId22" w:history="1">
              <w:r w:rsidR="001037E8" w:rsidRPr="0047677A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kubica.tomas@mojmirka.sk</w:t>
              </w:r>
            </w:hyperlink>
            <w:r w:rsidR="000B35FA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r: Ing. Zuzana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Dúžeková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SZKaC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Bratislava</w:t>
            </w:r>
          </w:p>
          <w:p w:rsidR="001037E8" w:rsidRPr="002B19D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16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januára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4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-cukrár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Pr="008D3564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Stredná odborná škola obchodu a služieb, </w:t>
            </w: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Mojmírova 99, Piešťany</w:t>
            </w:r>
          </w:p>
          <w:p w:rsidR="001037E8" w:rsidRPr="008D3564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Riaditeľ: PhDr. Ing. Tomáš Kubica</w:t>
            </w:r>
          </w:p>
          <w:p w:rsidR="001037E8" w:rsidRDefault="00A636A1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hyperlink r:id="rId23" w:history="1">
              <w:r w:rsidR="001037E8" w:rsidRPr="0047677A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kubica.tomas@mojmirka.sk</w:t>
              </w:r>
            </w:hyperlink>
            <w:r w:rsidR="000B35FA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r: Ing. Zuzana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Dúžeková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SZKaC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Bratislava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0F0870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EuroSkills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2025</w:t>
            </w:r>
          </w:p>
          <w:p w:rsidR="001037E8" w:rsidRPr="000F0870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September 2025</w:t>
            </w:r>
            <w:r w:rsidRPr="000F0870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                        </w:t>
            </w:r>
            <w:r w:rsidRPr="000F087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1037E8" w:rsidRPr="003A6436" w:rsidTr="00E911D7">
        <w:trPr>
          <w:trHeight w:val="2684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8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MURÁR</w:t>
            </w:r>
          </w:p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7. ročník STOLÁR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SKILLS SLOVAKIA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SÚŤAŽNÁ PREHLIADKA STAVEBNÝCH REMESIEL 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685CFA" w:rsidRDefault="00685CFA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>2</w:t>
            </w:r>
            <w:r w:rsidR="00834ABC">
              <w:rPr>
                <w:rFonts w:eastAsia="Times New Roman" w:cstheme="minorHAnsi"/>
                <w:b/>
                <w:bCs/>
                <w:lang w:eastAsia="sk-SK"/>
              </w:rPr>
              <w:t>3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>.-2</w:t>
            </w:r>
            <w:r w:rsidR="00834ABC">
              <w:rPr>
                <w:rFonts w:eastAsia="Times New Roman" w:cstheme="minorHAnsi"/>
                <w:b/>
                <w:bCs/>
                <w:lang w:eastAsia="sk-SK"/>
              </w:rPr>
              <w:t>5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>. apríla 2024</w:t>
            </w:r>
          </w:p>
          <w:p w:rsidR="00834ABC" w:rsidRDefault="00685CFA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 xml:space="preserve">MURÁR </w:t>
            </w:r>
          </w:p>
          <w:p w:rsidR="00834ABC" w:rsidRPr="006B4648" w:rsidRDefault="00834ABC" w:rsidP="00834AB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 : SOŠ stavebná, </w:t>
            </w:r>
            <w:r w:rsidRPr="006B464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Nábrežie mládeže 1, 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Nitra</w:t>
            </w:r>
            <w:r w:rsidRPr="006B464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</w:p>
          <w:p w:rsidR="00834ABC" w:rsidRDefault="00834ABC" w:rsidP="00834A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Riaditeľka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Ing. Ľubica Hlaváčová   </w:t>
            </w:r>
          </w:p>
          <w:p w:rsidR="00834ABC" w:rsidRDefault="00834ABC" w:rsidP="00834AB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834ABC" w:rsidRPr="006B4648" w:rsidRDefault="00834ABC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>16.-18.apríla 2024</w:t>
            </w:r>
          </w:p>
          <w:p w:rsidR="00834ABC" w:rsidRDefault="00685CFA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>STOLÁR</w:t>
            </w:r>
            <w:r w:rsidR="001037E8"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                                                         </w:t>
            </w:r>
            <w:r w:rsidR="00834ABC">
              <w:rPr>
                <w:rFonts w:eastAsia="Times New Roman" w:cstheme="minorHAnsi"/>
                <w:b/>
                <w:bCs/>
                <w:lang w:eastAsia="sk-SK"/>
              </w:rPr>
              <w:t xml:space="preserve">                              </w:t>
            </w:r>
            <w:r w:rsidR="001037E8"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 : SOŠ </w:t>
            </w:r>
            <w:r w:rsidR="00834AB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drevárska</w:t>
            </w:r>
            <w:r w:rsidR="001037E8" w:rsidRPr="006B464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, </w:t>
            </w:r>
          </w:p>
          <w:p w:rsidR="001037E8" w:rsidRPr="00834ABC" w:rsidRDefault="00834ABC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Lučenecká cesta 2193/17, Zvolen</w:t>
            </w:r>
            <w:r w:rsidR="001037E8" w:rsidRPr="006B464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</w:p>
          <w:p w:rsidR="001037E8" w:rsidRPr="006B4648" w:rsidRDefault="00834ABC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Riaditeľ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Ing. Pavol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Laššák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="001037E8"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Style w:val="Hypertextovprepojenie"/>
                <w:b/>
                <w:bCs/>
                <w:sz w:val="20"/>
                <w:szCs w:val="20"/>
              </w:rPr>
              <w:t>sousnr@mail.viapvt.sk</w:t>
            </w:r>
            <w:r w:rsidR="000B35FA">
              <w:rPr>
                <w:rStyle w:val="Hypertextovprepojenie"/>
                <w:b/>
                <w:bCs/>
                <w:sz w:val="20"/>
                <w:szCs w:val="20"/>
              </w:rPr>
              <w:t>;</w:t>
            </w:r>
            <w:r w:rsidRPr="000E3A5D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 xml:space="preserve">      </w:t>
            </w:r>
          </w:p>
          <w:p w:rsidR="00834ABC" w:rsidRDefault="00834ABC" w:rsidP="001037E8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</w:p>
          <w:p w:rsidR="00834ABC" w:rsidRPr="00834ABC" w:rsidRDefault="00834ABC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834ABC">
              <w:rPr>
                <w:rFonts w:eastAsia="Times New Roman" w:cstheme="minorHAnsi"/>
                <w:b/>
                <w:color w:val="0070C0"/>
                <w:sz w:val="20"/>
                <w:szCs w:val="20"/>
                <w:u w:val="single"/>
                <w:lang w:eastAsia="sk-SK"/>
              </w:rPr>
              <w:t>sosdrev@sosdrev.sk;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DF11A5" w:rsidRDefault="001037E8" w:rsidP="001037E8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DF11A5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podľa pokynov školy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DF11A5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SOŠ SR podľa zamerania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Semifinálové kolá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MURÁR 2024</w:t>
            </w:r>
          </w:p>
          <w:p w:rsidR="001037E8" w:rsidRDefault="00834ABC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15</w:t>
            </w:r>
            <w:r w:rsidR="00685CFA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.-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16</w:t>
            </w:r>
            <w:r w:rsidR="00685CFA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.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11. 2023</w:t>
            </w:r>
          </w:p>
          <w:p w:rsidR="00834ABC" w:rsidRDefault="00834ABC" w:rsidP="00685CF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SOŠ technická, </w:t>
            </w:r>
          </w:p>
          <w:p w:rsidR="00834ABC" w:rsidRPr="008D3564" w:rsidRDefault="00834ABC" w:rsidP="00685CFA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Volgogradská 1, Prešov</w:t>
            </w:r>
          </w:p>
          <w:p w:rsidR="00834ABC" w:rsidRPr="008D3564" w:rsidRDefault="00834ABC" w:rsidP="00685CFA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Riaditeľka. Ing. </w:t>
            </w:r>
            <w:proofErr w:type="spellStart"/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Galdunová</w:t>
            </w:r>
            <w:proofErr w:type="spellEnd"/>
          </w:p>
          <w:p w:rsidR="00834ABC" w:rsidRDefault="00834ABC" w:rsidP="00685CF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834ABC" w:rsidRDefault="00834ABC" w:rsidP="00685CF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Tel.:0915 847 542</w:t>
            </w:r>
          </w:p>
          <w:p w:rsidR="00834ABC" w:rsidRDefault="00834ABC" w:rsidP="00685CF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834ABC" w:rsidRPr="00834ABC" w:rsidRDefault="00834ABC" w:rsidP="00685CF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834ABC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5.-7.3. 2024</w:t>
            </w:r>
          </w:p>
          <w:p w:rsidR="00685CFA" w:rsidRPr="00412743" w:rsidRDefault="00685CFA" w:rsidP="00685CF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SOŠ stavebná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, </w:t>
            </w:r>
          </w:p>
          <w:p w:rsidR="00685CFA" w:rsidRDefault="00685CFA" w:rsidP="00685CFA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Nábrežie mládeže 1,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Nitra</w:t>
            </w:r>
          </w:p>
          <w:p w:rsidR="00834ABC" w:rsidRDefault="00685CFA" w:rsidP="00685CFA">
            <w:pPr>
              <w:shd w:val="clear" w:color="auto" w:fill="FFFFFF"/>
              <w:jc w:val="both"/>
              <w:rPr>
                <w:rStyle w:val="pp-place-title"/>
                <w:rFonts w:cstheme="minorHAnsi"/>
              </w:rPr>
            </w:pPr>
            <w:r w:rsidRPr="00153C7C">
              <w:rPr>
                <w:rStyle w:val="pp-place-title"/>
                <w:rFonts w:cstheme="minorHAnsi"/>
              </w:rPr>
              <w:t>riaditeľka školy:</w:t>
            </w:r>
            <w:r w:rsidRPr="008052D7">
              <w:rPr>
                <w:rStyle w:val="pp-place-title"/>
                <w:rFonts w:cstheme="minorHAnsi"/>
              </w:rPr>
              <w:t xml:space="preserve"> Ing. </w:t>
            </w:r>
            <w:r>
              <w:rPr>
                <w:rStyle w:val="pp-place-title"/>
                <w:rFonts w:cstheme="minorHAnsi"/>
              </w:rPr>
              <w:t>Ľubica Hlaváčová</w:t>
            </w:r>
          </w:p>
          <w:p w:rsidR="00685CFA" w:rsidRPr="008052D7" w:rsidRDefault="00685CFA" w:rsidP="00685CFA">
            <w:pPr>
              <w:shd w:val="clear" w:color="auto" w:fill="FFFFFF"/>
              <w:jc w:val="both"/>
              <w:rPr>
                <w:rStyle w:val="pp-place-title"/>
                <w:rFonts w:cstheme="minorHAnsi"/>
              </w:rPr>
            </w:pPr>
            <w:r>
              <w:rPr>
                <w:rStyle w:val="pp-place-title"/>
                <w:rFonts w:cstheme="minorHAnsi"/>
              </w:rPr>
              <w:t>t</w:t>
            </w:r>
            <w:r w:rsidRPr="008052D7">
              <w:rPr>
                <w:rStyle w:val="pp-place-title"/>
                <w:rFonts w:cstheme="minorHAnsi"/>
              </w:rPr>
              <w:t>el.: 0911 399 010</w:t>
            </w:r>
          </w:p>
          <w:p w:rsidR="00685CFA" w:rsidRDefault="00685CFA" w:rsidP="00685CFA">
            <w:pPr>
              <w:shd w:val="clear" w:color="auto" w:fill="FFFFFF"/>
              <w:jc w:val="both"/>
              <w:rPr>
                <w:rStyle w:val="pp-place-title"/>
                <w:rFonts w:cstheme="minorHAnsi"/>
              </w:rPr>
            </w:pPr>
            <w:r>
              <w:rPr>
                <w:rStyle w:val="pp-place-title"/>
                <w:rFonts w:cstheme="minorHAnsi"/>
              </w:rPr>
              <w:t>e-m</w:t>
            </w:r>
            <w:r w:rsidRPr="008052D7">
              <w:rPr>
                <w:rStyle w:val="pp-place-title"/>
                <w:rFonts w:cstheme="minorHAnsi"/>
              </w:rPr>
              <w:t xml:space="preserve">ail: </w:t>
            </w:r>
            <w:hyperlink r:id="rId24" w:history="1">
              <w:r w:rsidRPr="008052D7">
                <w:rPr>
                  <w:rStyle w:val="Hypertextovprepojenie"/>
                  <w:rFonts w:cstheme="minorHAnsi"/>
                </w:rPr>
                <w:t>sousnr@mail.viapvt.sk</w:t>
              </w:r>
            </w:hyperlink>
            <w:r w:rsidRPr="008052D7">
              <w:rPr>
                <w:rStyle w:val="pp-place-title"/>
                <w:rFonts w:cstheme="minorHAnsi"/>
              </w:rPr>
              <w:t xml:space="preserve">,  </w:t>
            </w:r>
          </w:p>
          <w:p w:rsidR="00685CFA" w:rsidRDefault="00685CFA" w:rsidP="00685CFA">
            <w:pPr>
              <w:shd w:val="clear" w:color="auto" w:fill="FFFFFF"/>
              <w:jc w:val="both"/>
              <w:rPr>
                <w:rStyle w:val="pp-place-title"/>
                <w:rFonts w:cstheme="minorHAnsi"/>
              </w:rPr>
            </w:pPr>
            <w:r>
              <w:rPr>
                <w:rStyle w:val="pp-place-title"/>
                <w:rFonts w:cstheme="minorHAnsi"/>
              </w:rPr>
              <w:t xml:space="preserve">             </w:t>
            </w:r>
            <w:hyperlink r:id="rId25" w:history="1">
              <w:r w:rsidRPr="0019074F">
                <w:rPr>
                  <w:rStyle w:val="Hypertextovprepojenie"/>
                  <w:rFonts w:cstheme="minorHAnsi"/>
                </w:rPr>
                <w:t>soss.hlavacova@gmail.com</w:t>
              </w:r>
            </w:hyperlink>
            <w:r>
              <w:rPr>
                <w:rStyle w:val="pp-place-title"/>
                <w:rFonts w:cstheme="minorHAnsi"/>
              </w:rPr>
              <w:t xml:space="preserve">,  </w:t>
            </w:r>
          </w:p>
          <w:p w:rsidR="00685CFA" w:rsidRPr="00E73DD7" w:rsidRDefault="00685CFA" w:rsidP="00685CFA">
            <w:pPr>
              <w:shd w:val="clear" w:color="auto" w:fill="FFFFFF"/>
              <w:jc w:val="both"/>
              <w:rPr>
                <w:rStyle w:val="pp-place-title"/>
                <w:rFonts w:cstheme="minorHAnsi"/>
              </w:rPr>
            </w:pPr>
            <w:r>
              <w:rPr>
                <w:rStyle w:val="pp-place-title"/>
                <w:rFonts w:cstheme="minorHAnsi"/>
              </w:rPr>
              <w:t>k</w:t>
            </w:r>
            <w:r w:rsidRPr="00E73DD7">
              <w:rPr>
                <w:rStyle w:val="pp-place-title"/>
                <w:rFonts w:cstheme="minorHAnsi"/>
              </w:rPr>
              <w:t>ontakt: Mgr. Andrej Kubala, PhD.</w:t>
            </w:r>
          </w:p>
          <w:p w:rsidR="00685CFA" w:rsidRPr="00E73DD7" w:rsidRDefault="00685CFA" w:rsidP="00685CFA">
            <w:pPr>
              <w:shd w:val="clear" w:color="auto" w:fill="FFFFFF"/>
              <w:jc w:val="both"/>
              <w:rPr>
                <w:rStyle w:val="pp-place-title"/>
                <w:rFonts w:cstheme="minorHAnsi"/>
              </w:rPr>
            </w:pPr>
            <w:r>
              <w:rPr>
                <w:rStyle w:val="pp-place-title"/>
                <w:rFonts w:cstheme="minorHAnsi"/>
              </w:rPr>
              <w:t>t</w:t>
            </w:r>
            <w:r w:rsidRPr="00E73DD7">
              <w:rPr>
                <w:rStyle w:val="pp-place-title"/>
                <w:rFonts w:cstheme="minorHAnsi"/>
              </w:rPr>
              <w:t>el. 0903 629 312</w:t>
            </w:r>
          </w:p>
          <w:p w:rsidR="00685CFA" w:rsidRDefault="00685CFA" w:rsidP="00685CFA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Style w:val="pp-place-title"/>
                <w:rFonts w:cstheme="minorHAnsi"/>
              </w:rPr>
              <w:t>e-m</w:t>
            </w:r>
            <w:r w:rsidRPr="00E73DD7">
              <w:rPr>
                <w:rStyle w:val="pp-place-title"/>
                <w:rFonts w:cstheme="minorHAnsi"/>
              </w:rPr>
              <w:t xml:space="preserve">ail: </w:t>
            </w:r>
            <w:hyperlink r:id="rId26" w:history="1">
              <w:r w:rsidRPr="00E73DD7">
                <w:rPr>
                  <w:rStyle w:val="Hypertextovprepojenie"/>
                  <w:rFonts w:cstheme="minorHAnsi"/>
                </w:rPr>
                <w:t>soss.kubala@gmail.com</w:t>
              </w:r>
            </w:hyperlink>
          </w:p>
          <w:p w:rsidR="00685CFA" w:rsidRPr="000E3A5D" w:rsidRDefault="00685CFA" w:rsidP="00685CFA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STOLÁR 2024</w:t>
            </w:r>
          </w:p>
          <w:p w:rsidR="001037E8" w:rsidRDefault="00685CFA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2</w:t>
            </w:r>
            <w:r w:rsidR="00834ABC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0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.-</w:t>
            </w:r>
            <w:r w:rsidR="00834ABC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21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.3. 2024</w:t>
            </w:r>
          </w:p>
          <w:p w:rsidR="008D3564" w:rsidRDefault="00685CFA" w:rsidP="00685CFA">
            <w:pPr>
              <w:shd w:val="clear" w:color="auto" w:fill="FFFFFF"/>
              <w:jc w:val="both"/>
              <w:rPr>
                <w:rStyle w:val="pp-place-title"/>
                <w:rFonts w:cstheme="minorHAnsi"/>
              </w:rPr>
            </w:pPr>
            <w:r w:rsidRPr="008D3564">
              <w:rPr>
                <w:rStyle w:val="pp-place-title"/>
                <w:rFonts w:cstheme="minorHAnsi"/>
                <w:b/>
              </w:rPr>
              <w:t>SOŠ drevárska</w:t>
            </w:r>
            <w:r w:rsidRPr="00DF5729">
              <w:rPr>
                <w:rStyle w:val="pp-place-title"/>
                <w:rFonts w:cstheme="minorHAnsi"/>
              </w:rPr>
              <w:t xml:space="preserve">, </w:t>
            </w:r>
          </w:p>
          <w:p w:rsidR="00685CFA" w:rsidRPr="00DF5729" w:rsidRDefault="00685CFA" w:rsidP="00685CFA">
            <w:pPr>
              <w:shd w:val="clear" w:color="auto" w:fill="FFFFFF"/>
              <w:jc w:val="both"/>
              <w:rPr>
                <w:rStyle w:val="pp-place-title"/>
                <w:rFonts w:cstheme="minorHAnsi"/>
              </w:rPr>
            </w:pPr>
            <w:proofErr w:type="spellStart"/>
            <w:r w:rsidRPr="00DF5729">
              <w:rPr>
                <w:rStyle w:val="pp-place-title"/>
                <w:rFonts w:cstheme="minorHAnsi"/>
              </w:rPr>
              <w:t>Filinského</w:t>
            </w:r>
            <w:proofErr w:type="spellEnd"/>
            <w:r w:rsidRPr="00DF5729">
              <w:rPr>
                <w:rStyle w:val="pp-place-title"/>
                <w:rFonts w:cstheme="minorHAnsi"/>
              </w:rPr>
              <w:t xml:space="preserve"> 7, 052 01 Spišská Nová Ves</w:t>
            </w:r>
          </w:p>
          <w:p w:rsidR="00685CFA" w:rsidRPr="00DF5729" w:rsidRDefault="00685CFA" w:rsidP="00685CFA">
            <w:pPr>
              <w:shd w:val="clear" w:color="auto" w:fill="FFFFFF"/>
              <w:jc w:val="both"/>
              <w:rPr>
                <w:rStyle w:val="pp-place-title"/>
                <w:rFonts w:cstheme="minorHAnsi"/>
              </w:rPr>
            </w:pPr>
            <w:r w:rsidRPr="00DF5729">
              <w:rPr>
                <w:rStyle w:val="pp-place-title"/>
                <w:rFonts w:cstheme="minorHAnsi"/>
              </w:rPr>
              <w:t>Kontakt: Ing. Vladimír Záborský</w:t>
            </w:r>
          </w:p>
          <w:p w:rsidR="00685CFA" w:rsidRPr="001607C8" w:rsidRDefault="00685CFA" w:rsidP="00685CFA">
            <w:pPr>
              <w:shd w:val="clear" w:color="auto" w:fill="FFFFFF"/>
              <w:jc w:val="both"/>
              <w:rPr>
                <w:rStyle w:val="pp-place-title"/>
                <w:rFonts w:cstheme="minorHAnsi"/>
                <w:color w:val="FF0000"/>
              </w:rPr>
            </w:pPr>
            <w:r w:rsidRPr="00DF5729">
              <w:rPr>
                <w:rStyle w:val="pp-place-title"/>
                <w:rFonts w:cstheme="minorHAnsi"/>
              </w:rPr>
              <w:t>Tel.: 0918 975 936</w:t>
            </w:r>
          </w:p>
          <w:p w:rsidR="00685CFA" w:rsidRPr="000E3A5D" w:rsidRDefault="00685CFA" w:rsidP="00685CFA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</w:pPr>
            <w:r>
              <w:rPr>
                <w:rStyle w:val="pp-place-title"/>
                <w:rFonts w:cstheme="minorHAnsi"/>
              </w:rPr>
              <w:t xml:space="preserve">e-mail: </w:t>
            </w:r>
            <w:hyperlink r:id="rId27" w:history="1">
              <w:r w:rsidRPr="00625360">
                <w:rPr>
                  <w:rStyle w:val="Hypertextovprepojenie"/>
                  <w:rFonts w:cstheme="minorHAnsi"/>
                </w:rPr>
                <w:t>vladozaborsky@centrum.sk</w:t>
              </w:r>
            </w:hyperlink>
            <w:r>
              <w:rPr>
                <w:rStyle w:val="pp-place-title"/>
                <w:rFonts w:cstheme="minorHAnsi"/>
              </w:rPr>
              <w:t xml:space="preserve">, </w:t>
            </w:r>
            <w:hyperlink r:id="rId28" w:history="1">
              <w:r w:rsidRPr="00625360">
                <w:rPr>
                  <w:rStyle w:val="Hypertextovprepojenie"/>
                  <w:rFonts w:cstheme="minorHAnsi"/>
                </w:rPr>
                <w:t>sosd@sosdsnv.sk</w:t>
              </w:r>
            </w:hyperlink>
            <w:r>
              <w:rPr>
                <w:rStyle w:val="pp-place-title"/>
                <w:rFonts w:cstheme="minorHAnsi"/>
              </w:rPr>
              <w:t>,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</w:pPr>
          </w:p>
          <w:p w:rsidR="001037E8" w:rsidRPr="00412743" w:rsidRDefault="001037E8" w:rsidP="000B35F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1F497D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695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269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4F81BD"/>
            <w:hideMark/>
          </w:tcPr>
          <w:p w:rsidR="001037E8" w:rsidRPr="006B464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0B35F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46. ročník </w:t>
            </w:r>
            <w:r w:rsidRPr="000B35F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0B35FA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STREDOŠKOLSKÁ ODBORNÁ ČINNOSŤ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hideMark/>
          </w:tcPr>
          <w:p w:rsidR="00E87834" w:rsidRDefault="00E87834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24. - 26. apríla 2024</w:t>
            </w:r>
          </w:p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1037E8" w:rsidRPr="006B4648" w:rsidRDefault="001037E8" w:rsidP="001037E8">
            <w:pPr>
              <w:shd w:val="clear" w:color="auto" w:fill="FFFFFF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B4648">
              <w:rPr>
                <w:rFonts w:cstheme="minorHAnsi"/>
                <w:b/>
                <w:sz w:val="20"/>
                <w:szCs w:val="20"/>
              </w:rPr>
              <w:t>Realizátor:</w:t>
            </w:r>
          </w:p>
          <w:p w:rsidR="001037E8" w:rsidRPr="000B35FA" w:rsidRDefault="001037E8" w:rsidP="001037E8">
            <w:pPr>
              <w:shd w:val="clear" w:color="auto" w:fill="FFFFFF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B4648">
              <w:rPr>
                <w:rFonts w:cstheme="minorHAnsi"/>
                <w:b/>
                <w:sz w:val="20"/>
                <w:szCs w:val="20"/>
              </w:rPr>
              <w:t xml:space="preserve">Stredná odborná škola veterinárna, </w:t>
            </w:r>
            <w:proofErr w:type="spellStart"/>
            <w:r w:rsidRPr="000B35FA">
              <w:rPr>
                <w:rFonts w:cstheme="minorHAnsi"/>
                <w:sz w:val="20"/>
                <w:szCs w:val="20"/>
              </w:rPr>
              <w:t>Drážovská</w:t>
            </w:r>
            <w:proofErr w:type="spellEnd"/>
            <w:r w:rsidRPr="000B35FA">
              <w:rPr>
                <w:rFonts w:cstheme="minorHAnsi"/>
                <w:sz w:val="20"/>
                <w:szCs w:val="20"/>
              </w:rPr>
              <w:t xml:space="preserve"> 14, 949 01 Nitra - </w:t>
            </w:r>
            <w:proofErr w:type="spellStart"/>
            <w:r w:rsidRPr="000B35FA">
              <w:rPr>
                <w:rFonts w:cstheme="minorHAnsi"/>
                <w:sz w:val="20"/>
                <w:szCs w:val="20"/>
              </w:rPr>
              <w:t>Zobor</w:t>
            </w:r>
            <w:proofErr w:type="spellEnd"/>
            <w:r w:rsidRPr="006B4648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Pr="006B4648">
              <w:rPr>
                <w:rFonts w:cstheme="minorHAnsi"/>
                <w:sz w:val="20"/>
                <w:szCs w:val="20"/>
              </w:rPr>
              <w:t>riaditeľ: RNDr. Ľuboš Černý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2F500B" w:rsidRDefault="00A636A1" w:rsidP="001037E8">
            <w:pPr>
              <w:shd w:val="clear" w:color="auto" w:fill="FFFFFF"/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29" w:history="1">
              <w:r w:rsidR="001037E8" w:rsidRPr="002F500B">
                <w:rPr>
                  <w:rStyle w:val="Hypertextovprepojenie"/>
                  <w:rFonts w:cstheme="minorHAnsi"/>
                  <w:b/>
                  <w:sz w:val="20"/>
                  <w:szCs w:val="20"/>
                </w:rPr>
                <w:t>sosvetnr@sosvetnr.sk</w:t>
              </w:r>
            </w:hyperlink>
            <w:r w:rsidR="001037E8" w:rsidRPr="002F500B">
              <w:rPr>
                <w:rFonts w:cstheme="minorHAnsi"/>
                <w:b/>
                <w:sz w:val="20"/>
                <w:szCs w:val="20"/>
              </w:rPr>
              <w:t xml:space="preserve">, </w:t>
            </w:r>
            <w:hyperlink r:id="rId30" w:history="1">
              <w:r w:rsidR="001037E8" w:rsidRPr="002F500B">
                <w:rPr>
                  <w:rStyle w:val="Hypertextovprepojenie"/>
                  <w:rFonts w:cstheme="minorHAnsi"/>
                  <w:b/>
                  <w:sz w:val="20"/>
                  <w:szCs w:val="20"/>
                </w:rPr>
                <w:t>www.sosvetnr.sk</w:t>
              </w:r>
            </w:hyperlink>
            <w:r w:rsidR="001037E8" w:rsidRPr="002F500B">
              <w:rPr>
                <w:rFonts w:cstheme="minorHAnsi"/>
                <w:b/>
                <w:sz w:val="20"/>
                <w:szCs w:val="20"/>
              </w:rPr>
              <w:t xml:space="preserve">, </w:t>
            </w:r>
          </w:p>
          <w:p w:rsidR="001037E8" w:rsidRPr="001E7079" w:rsidRDefault="000B35FA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sz w:val="20"/>
                <w:szCs w:val="20"/>
              </w:rPr>
              <w:t>tel.</w:t>
            </w:r>
            <w:r w:rsidRPr="006B4648">
              <w:rPr>
                <w:sz w:val="20"/>
                <w:szCs w:val="20"/>
              </w:rPr>
              <w:t>: 037/ 792 20 02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pokynov krajských komisií,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v stredných školách SR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hideMark/>
          </w:tcPr>
          <w:p w:rsidR="00E87834" w:rsidRDefault="00E87834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Realizovať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do 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31. marca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4</w:t>
            </w:r>
          </w:p>
          <w:p w:rsidR="008D3564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Výsledky z krajských kôl</w:t>
            </w:r>
            <w:r w:rsidRPr="000E3A5D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 nahrať do e-systému do </w:t>
            </w:r>
            <w:r w:rsidRPr="002F500B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5.</w:t>
            </w:r>
            <w:r w:rsidRPr="000E3A5D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 xml:space="preserve"> apríla 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4</w:t>
            </w:r>
            <w:r w:rsidRPr="000E3A5D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>,</w:t>
            </w:r>
            <w:r w:rsidRPr="000E3A5D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poslať na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8D3564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SOŠ  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</w:t>
            </w:r>
            <w:r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                         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veterinárna,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Dražovská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14, 949 01 Nitra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E87834" w:rsidRDefault="00E87834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SOČ v ČR </w:t>
            </w:r>
          </w:p>
        </w:tc>
      </w:tr>
      <w:tr w:rsidR="001037E8" w:rsidRPr="003A6436" w:rsidTr="00E911D7">
        <w:trPr>
          <w:trHeight w:val="1297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911D7">
        <w:trPr>
          <w:trHeight w:val="269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25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MLADÝ EKOFARMÁR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– Súťaž o mlieku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791DDE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91DDE">
              <w:rPr>
                <w:rFonts w:eastAsia="Times New Roman" w:cstheme="minorHAnsi"/>
                <w:b/>
                <w:bCs/>
                <w:lang w:eastAsia="sk-SK"/>
              </w:rPr>
              <w:t>15. -17. mája 2024</w:t>
            </w:r>
            <w:r w:rsidRPr="00791DD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  <w:r w:rsidRPr="00791DDE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</w:t>
            </w:r>
          </w:p>
          <w:p w:rsidR="001037E8" w:rsidRPr="007F01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realizátor: </w:t>
            </w:r>
          </w:p>
          <w:p w:rsidR="001037E8" w:rsidRDefault="001037E8" w:rsidP="001037E8">
            <w:pPr>
              <w:pStyle w:val="Zkladntext2"/>
              <w:rPr>
                <w:rStyle w:val="Siln"/>
                <w:rFonts w:ascii="Calibri" w:hAnsi="Calibri" w:cs="Calibri"/>
                <w:sz w:val="20"/>
                <w:shd w:val="clear" w:color="auto" w:fill="FFFFFF"/>
              </w:rPr>
            </w:pPr>
            <w:r w:rsidRPr="009D100C">
              <w:rPr>
                <w:rStyle w:val="Siln"/>
                <w:rFonts w:ascii="Calibri" w:hAnsi="Calibri" w:cs="Calibri"/>
                <w:sz w:val="20"/>
                <w:shd w:val="clear" w:color="auto" w:fill="FFFFFF"/>
              </w:rPr>
              <w:t>Stredná odborná škola</w:t>
            </w:r>
            <w:r>
              <w:rPr>
                <w:rStyle w:val="Siln"/>
                <w:rFonts w:ascii="Calibri" w:hAnsi="Calibri" w:cs="Calibri"/>
                <w:sz w:val="20"/>
                <w:shd w:val="clear" w:color="auto" w:fill="FFFFFF"/>
              </w:rPr>
              <w:t xml:space="preserve"> agropotravinárska a technická</w:t>
            </w:r>
          </w:p>
          <w:p w:rsidR="001037E8" w:rsidRPr="003B5C7B" w:rsidRDefault="001037E8" w:rsidP="001037E8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B5C7B">
              <w:rPr>
                <w:rFonts w:ascii="Calibri" w:eastAsia="Calibri" w:hAnsi="Calibri" w:cs="Calibri"/>
                <w:sz w:val="20"/>
                <w:szCs w:val="20"/>
              </w:rPr>
              <w:t>Kušnierska</w:t>
            </w:r>
            <w:proofErr w:type="spellEnd"/>
            <w:r w:rsidRPr="003B5C7B">
              <w:rPr>
                <w:rFonts w:ascii="Calibri" w:eastAsia="Calibri" w:hAnsi="Calibri" w:cs="Calibri"/>
                <w:sz w:val="20"/>
                <w:szCs w:val="20"/>
              </w:rPr>
              <w:t xml:space="preserve"> brána 349/2, Kežmarok</w:t>
            </w:r>
          </w:p>
          <w:p w:rsidR="001037E8" w:rsidRPr="003B5C7B" w:rsidRDefault="001037E8" w:rsidP="001037E8">
            <w:pPr>
              <w:pStyle w:val="Zkladntext2"/>
              <w:rPr>
                <w:rFonts w:ascii="Calibri" w:hAnsi="Calibri" w:cs="Calibri"/>
                <w:b/>
                <w:sz w:val="20"/>
                <w:lang w:eastAsia="sk-SK"/>
              </w:rPr>
            </w:pPr>
            <w:r w:rsidRPr="00464CD8">
              <w:rPr>
                <w:rFonts w:ascii="Calibri" w:eastAsia="Calibri" w:hAnsi="Calibri" w:cs="Calibri"/>
                <w:sz w:val="20"/>
              </w:rPr>
              <w:t>mail</w:t>
            </w:r>
            <w:r w:rsidRPr="00464CD8">
              <w:rPr>
                <w:rFonts w:ascii="Calibri" w:eastAsia="Calibri" w:hAnsi="Calibri" w:cs="Calibri"/>
                <w:color w:val="002060"/>
                <w:sz w:val="20"/>
              </w:rPr>
              <w:t>:</w:t>
            </w:r>
            <w:r>
              <w:rPr>
                <w:rFonts w:ascii="Calibri" w:eastAsia="Calibri" w:hAnsi="Calibri" w:cs="Calibri"/>
                <w:color w:val="002060"/>
                <w:sz w:val="20"/>
                <w:u w:val="single"/>
              </w:rPr>
              <w:t xml:space="preserve"> </w:t>
            </w:r>
            <w:hyperlink r:id="rId31" w:history="1">
              <w:r w:rsidRPr="00464CD8">
                <w:rPr>
                  <w:rStyle w:val="Hypertextovprepojenie"/>
                  <w:rFonts w:ascii="Calibri" w:eastAsia="Calibri" w:hAnsi="Calibri" w:cs="Calibri"/>
                  <w:b/>
                  <w:sz w:val="20"/>
                </w:rPr>
                <w:t>sekretariat@soskezmarok.sk</w:t>
              </w:r>
            </w:hyperlink>
          </w:p>
          <w:p w:rsidR="001037E8" w:rsidRPr="009D100C" w:rsidRDefault="001037E8" w:rsidP="001037E8">
            <w:pPr>
              <w:pStyle w:val="Zkladntext2"/>
              <w:rPr>
                <w:rFonts w:ascii="Calibri" w:hAnsi="Calibri" w:cs="Calibri"/>
                <w:sz w:val="20"/>
              </w:rPr>
            </w:pPr>
            <w:r w:rsidRPr="009D100C">
              <w:rPr>
                <w:rFonts w:ascii="Calibri" w:hAnsi="Calibri" w:cs="Calibri"/>
                <w:sz w:val="20"/>
                <w:lang w:eastAsia="sk-SK"/>
              </w:rPr>
              <w:t>r</w:t>
            </w:r>
            <w:r w:rsidRPr="009D100C">
              <w:rPr>
                <w:rFonts w:ascii="Calibri" w:hAnsi="Calibri" w:cs="Calibri"/>
                <w:sz w:val="20"/>
              </w:rPr>
              <w:t xml:space="preserve">iaditeľ:  </w:t>
            </w:r>
            <w:r>
              <w:rPr>
                <w:rFonts w:ascii="Calibri" w:hAnsi="Calibri" w:cs="Calibri"/>
                <w:sz w:val="20"/>
              </w:rPr>
              <w:t xml:space="preserve">Ing. Stanislav </w:t>
            </w:r>
            <w:proofErr w:type="spellStart"/>
            <w:r>
              <w:rPr>
                <w:rFonts w:ascii="Calibri" w:hAnsi="Calibri" w:cs="Calibri"/>
                <w:sz w:val="20"/>
              </w:rPr>
              <w:t>Marhefka</w:t>
            </w:r>
            <w:proofErr w:type="spellEnd"/>
          </w:p>
          <w:p w:rsidR="000B35FA" w:rsidRDefault="000B35FA" w:rsidP="001037E8">
            <w:pPr>
              <w:pStyle w:val="Zkladntext2"/>
              <w:rPr>
                <w:rFonts w:ascii="Calibri" w:hAnsi="Calibri" w:cs="Calibri"/>
                <w:bCs/>
                <w:sz w:val="20"/>
              </w:rPr>
            </w:pPr>
          </w:p>
          <w:p w:rsidR="001037E8" w:rsidRPr="000B35FA" w:rsidRDefault="001037E8" w:rsidP="000B35FA">
            <w:pPr>
              <w:pStyle w:val="Zkladntext2"/>
              <w:rPr>
                <w:rFonts w:ascii="Calibri" w:hAnsi="Calibri"/>
                <w:b/>
                <w:sz w:val="20"/>
              </w:rPr>
            </w:pPr>
            <w:r w:rsidRPr="000B35FA">
              <w:rPr>
                <w:rFonts w:ascii="Calibri" w:hAnsi="Calibri" w:cs="Calibri"/>
                <w:b/>
                <w:bCs/>
                <w:sz w:val="20"/>
              </w:rPr>
              <w:t>Poľnohospodárske družstvo Podielnikov v Kežmarku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Default="00A636A1" w:rsidP="001037E8">
            <w:pPr>
              <w:spacing w:after="0" w:line="240" w:lineRule="auto"/>
              <w:rPr>
                <w:rStyle w:val="Hypertextovprepojenie"/>
                <w:rFonts w:ascii="Calibri" w:eastAsia="Calibri" w:hAnsi="Calibri" w:cs="Calibri"/>
                <w:b/>
                <w:sz w:val="20"/>
              </w:rPr>
            </w:pPr>
            <w:hyperlink r:id="rId32" w:history="1">
              <w:r w:rsidR="001037E8" w:rsidRPr="00464CD8">
                <w:rPr>
                  <w:rStyle w:val="Hypertextovprepojenie"/>
                  <w:rFonts w:ascii="Calibri" w:eastAsia="Calibri" w:hAnsi="Calibri" w:cs="Calibri"/>
                  <w:b/>
                  <w:sz w:val="20"/>
                </w:rPr>
                <w:t>sekretariat@soskezmarok.sk</w:t>
              </w:r>
            </w:hyperlink>
          </w:p>
          <w:p w:rsidR="000B35FA" w:rsidRDefault="000B35FA" w:rsidP="000B35FA">
            <w:pPr>
              <w:pStyle w:val="Zkladntext2"/>
              <w:rPr>
                <w:rStyle w:val="Siln"/>
                <w:rFonts w:ascii="Calibri" w:hAnsi="Calibri" w:cs="Calibri"/>
                <w:sz w:val="20"/>
                <w:shd w:val="clear" w:color="auto" w:fill="FFFFFF"/>
              </w:rPr>
            </w:pPr>
            <w:r w:rsidRPr="009D100C"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>tel.</w:t>
            </w:r>
            <w:r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>:</w:t>
            </w:r>
            <w:r w:rsidRPr="009D100C"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 xml:space="preserve"> </w:t>
            </w:r>
            <w:r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>0903/610 861</w:t>
            </w:r>
          </w:p>
          <w:p w:rsidR="000B35FA" w:rsidRPr="000B35FA" w:rsidRDefault="00A636A1" w:rsidP="000B35FA">
            <w:pPr>
              <w:pStyle w:val="Zkladntext2"/>
              <w:rPr>
                <w:rFonts w:ascii="Calibri" w:hAnsi="Calibri" w:cs="Calibri"/>
                <w:b/>
                <w:bCs/>
                <w:sz w:val="20"/>
                <w:shd w:val="clear" w:color="auto" w:fill="FFFFFF"/>
              </w:rPr>
            </w:pPr>
            <w:hyperlink r:id="rId33" w:history="1">
              <w:r w:rsidR="000B35FA" w:rsidRPr="00464CD8">
                <w:rPr>
                  <w:rStyle w:val="Hypertextovprepojenie"/>
                  <w:rFonts w:ascii="Calibri" w:hAnsi="Calibri" w:cs="Calibri"/>
                  <w:b/>
                  <w:sz w:val="20"/>
                  <w:shd w:val="clear" w:color="auto" w:fill="FFFFFF"/>
                </w:rPr>
                <w:t>stanislav@marhefka.gmail.com</w:t>
              </w:r>
            </w:hyperlink>
            <w:r w:rsidR="000B35FA" w:rsidRPr="00464CD8"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 xml:space="preserve">; </w:t>
            </w:r>
          </w:p>
          <w:p w:rsidR="000B35FA" w:rsidRPr="001E7079" w:rsidRDefault="000B35FA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highlight w:val="green"/>
                <w:lang w:eastAsia="sk-SK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DF11A5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krajskej komisie, najneskôr  </w:t>
            </w:r>
            <w:r w:rsidRPr="00DF11A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</w:t>
            </w:r>
          </w:p>
          <w:p w:rsidR="001037E8" w:rsidRPr="00DF11A5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18. marca 2024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Stredné odborné školy v SR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hideMark/>
          </w:tcPr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Style w:val="Hypertextovprepojenie"/>
                <w:b/>
                <w:i/>
                <w:sz w:val="20"/>
                <w:szCs w:val="20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Realizovať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do 1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0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 apríla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4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</w:t>
            </w:r>
            <w:r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Výsledky z krajských kôl poslať </w:t>
            </w:r>
            <w:r w:rsidRPr="00DF11A5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do </w:t>
            </w:r>
            <w:r w:rsidRPr="00DF11A5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1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0</w:t>
            </w:r>
            <w:r w:rsidRPr="00DF11A5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. apríla 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4</w:t>
            </w:r>
            <w:r w:rsidRPr="00DF11A5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na</w:t>
            </w:r>
            <w:r w:rsidRPr="00DF11A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hyperlink r:id="rId34" w:history="1">
              <w:r w:rsidRPr="00A31A1D">
                <w:rPr>
                  <w:rStyle w:val="Hypertextovprepojenie"/>
                  <w:b/>
                  <w:i/>
                  <w:sz w:val="20"/>
                  <w:szCs w:val="20"/>
                </w:rPr>
                <w:t>dadalojkova@gmail.com</w:t>
              </w:r>
            </w:hyperlink>
            <w:r w:rsidR="000B35FA">
              <w:rPr>
                <w:rStyle w:val="Hypertextovprepojenie"/>
                <w:b/>
                <w:i/>
                <w:sz w:val="20"/>
                <w:szCs w:val="20"/>
              </w:rPr>
              <w:t>;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Style w:val="Hypertextovprepojenie"/>
                <w:b/>
                <w:i/>
                <w:sz w:val="20"/>
                <w:szCs w:val="20"/>
              </w:rPr>
              <w:t>fedorova.iveta@gmail.com</w:t>
            </w:r>
            <w:r w:rsidR="000B35FA">
              <w:rPr>
                <w:rStyle w:val="Hypertextovprepojenie"/>
                <w:b/>
                <w:i/>
                <w:sz w:val="20"/>
                <w:szCs w:val="20"/>
              </w:rPr>
              <w:t>;</w:t>
            </w:r>
            <w:r w:rsidRPr="00DF11A5">
              <w:rPr>
                <w:rStyle w:val="Hypertextovprepojenie"/>
              </w:rPr>
              <w:t xml:space="preserve">   </w:t>
            </w:r>
            <w:r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 xml:space="preserve">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911D7">
        <w:trPr>
          <w:trHeight w:val="1292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911D7">
        <w:trPr>
          <w:trHeight w:val="108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6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RODINNÝ DOM VELUX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hideMark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91DD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jún 2024 –</w:t>
            </w:r>
            <w:r w:rsidRPr="00791DDE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slávnostné vyhlásenie výsledkov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garant: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VELUX SLOVENSKO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s.r.o. </w:t>
            </w:r>
            <w:proofErr w:type="spellStart"/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Galvaniho</w:t>
            </w:r>
            <w:proofErr w:type="spellEnd"/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7/A, </w:t>
            </w:r>
            <w:r w:rsidRPr="0092069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Bratislava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1E7079" w:rsidRDefault="00A636A1" w:rsidP="001037E8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35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www.velux.sk</w:t>
              </w:r>
            </w:hyperlink>
            <w:r w:rsidR="000B35FA">
              <w:rPr>
                <w:rStyle w:val="Hypertextovprepojenie"/>
                <w:b/>
                <w:bCs/>
                <w:sz w:val="20"/>
                <w:szCs w:val="20"/>
              </w:rPr>
              <w:t>;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1E7079">
              <w:rPr>
                <w:rStyle w:val="Hypertextovprepojenie"/>
                <w:bCs/>
                <w:color w:val="auto"/>
                <w:sz w:val="20"/>
                <w:szCs w:val="20"/>
                <w:u w:val="none"/>
              </w:rPr>
              <w:t>registrácia:</w:t>
            </w:r>
            <w:r w:rsidRPr="001E7079">
              <w:rPr>
                <w:rStyle w:val="Hypertextovprepojenie"/>
                <w:bCs/>
                <w:color w:val="auto"/>
              </w:rPr>
              <w:t xml:space="preserve"> </w:t>
            </w:r>
            <w:hyperlink r:id="rId36" w:history="1">
              <w:r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https://competition.velux.com/14-rodinny-dom/enroll</w:t>
              </w:r>
            </w:hyperlink>
            <w:r w:rsidR="000B35FA">
              <w:rPr>
                <w:rStyle w:val="Hypertextovprepojenie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DF11A5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Registrácia od februára do mája 2024</w:t>
            </w:r>
          </w:p>
          <w:p w:rsidR="001037E8" w:rsidRPr="00DF11A5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Školské kolá – máj 2024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jún 2024</w:t>
            </w:r>
            <w:r w:rsidRPr="00DF11A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– odovzdanie súťažných návrhov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911D7">
        <w:trPr>
          <w:trHeight w:val="699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hideMark/>
          </w:tcPr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827C2E">
              <w:rPr>
                <w:rFonts w:ascii="Calibri" w:eastAsia="Times New Roman" w:hAnsi="Calibri" w:cs="Calibri"/>
                <w:color w:val="FF0000"/>
                <w:lang w:eastAsia="sk-SK"/>
              </w:rPr>
              <w:t>2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3</w:t>
            </w:r>
            <w:r w:rsidRPr="00827C2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 w:rsidRPr="00827C2E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IPM STUDENT AWARD</w:t>
            </w:r>
          </w:p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827C2E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7E8" w:rsidRPr="00791DDE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791DDE">
              <w:rPr>
                <w:rFonts w:eastAsia="Times New Roman" w:cstheme="minorHAnsi"/>
                <w:b/>
                <w:bCs/>
                <w:lang w:eastAsia="sk-SK"/>
              </w:rPr>
              <w:t>do 15. októbra 202</w:t>
            </w:r>
            <w:r w:rsidR="00E87834">
              <w:rPr>
                <w:rFonts w:eastAsia="Times New Roman" w:cstheme="minorHAnsi"/>
                <w:b/>
                <w:bCs/>
                <w:lang w:eastAsia="sk-SK"/>
              </w:rPr>
              <w:t>4</w:t>
            </w:r>
          </w:p>
          <w:p w:rsidR="001037E8" w:rsidRPr="00827C2E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color w:val="FF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dborný garant:</w:t>
            </w:r>
            <w:r w:rsidRPr="00827C2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27C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IPM SOLUTIONS, s.r.o.</w:t>
            </w:r>
            <w:r w:rsidRPr="00827C2E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 xml:space="preserve">, Kamenná 11, </w:t>
            </w:r>
            <w:r w:rsidRPr="00827C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Prešov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oficiálne vyhlásenie víťazov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</w:p>
          <w:p w:rsidR="001037E8" w:rsidRPr="0092069C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september 2024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dborný g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 xml:space="preserve">estor: </w:t>
            </w:r>
            <w:r w:rsidRPr="00827C2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Ivan Sihel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</w:t>
            </w:r>
            <w:r w:rsidRPr="00827C2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ký, regionálny manažér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Default="00A636A1" w:rsidP="001037E8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37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www.ipmsolutions.sk</w:t>
              </w:r>
            </w:hyperlink>
            <w:r w:rsidR="000B35FA">
              <w:rPr>
                <w:rStyle w:val="Hypertextovprepojenie"/>
                <w:b/>
                <w:bCs/>
                <w:sz w:val="20"/>
                <w:szCs w:val="20"/>
              </w:rPr>
              <w:t>;</w:t>
            </w:r>
          </w:p>
          <w:p w:rsidR="001037E8" w:rsidRPr="001E7079" w:rsidRDefault="001037E8" w:rsidP="000B35FA">
            <w:pPr>
              <w:spacing w:after="0" w:line="240" w:lineRule="auto"/>
              <w:rPr>
                <w:rStyle w:val="Hypertextovprepojenie"/>
                <w:sz w:val="20"/>
                <w:szCs w:val="20"/>
              </w:rPr>
            </w:pPr>
            <w:r>
              <w:rPr>
                <w:rStyle w:val="Hypertextovprepojenie"/>
                <w:b/>
                <w:bCs/>
                <w:sz w:val="20"/>
                <w:szCs w:val="20"/>
              </w:rPr>
              <w:t>sihelsky@ipmsolutions.sk</w:t>
            </w:r>
            <w:r w:rsidR="000B35FA">
              <w:rPr>
                <w:rStyle w:val="Hypertextovprepojenie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 15. júna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4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5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najlepších prác zo škôl poslať do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15. júla 202</w:t>
            </w:r>
            <w:r w:rsidR="000B35FA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4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na ŠIOV</w:t>
            </w:r>
          </w:p>
          <w:p w:rsidR="001037E8" w:rsidRPr="00412743" w:rsidRDefault="001037E8" w:rsidP="000B35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C7D01">
              <w:rPr>
                <w:rFonts w:eastAsia="Times New Roman" w:cstheme="minorHAnsi"/>
                <w:b/>
                <w:i/>
                <w:sz w:val="20"/>
                <w:szCs w:val="20"/>
                <w:lang w:eastAsia="sk-SK"/>
              </w:rPr>
              <w:t xml:space="preserve"> </w:t>
            </w:r>
            <w:hyperlink r:id="rId38" w:history="1">
              <w:r w:rsidRPr="007C7D01">
                <w:rPr>
                  <w:rStyle w:val="Hypertextovprepojenie"/>
                  <w:rFonts w:eastAsia="Times New Roman" w:cstheme="minorHAnsi"/>
                  <w:b/>
                  <w:i/>
                  <w:sz w:val="20"/>
                  <w:szCs w:val="20"/>
                  <w:lang w:eastAsia="sk-SK"/>
                </w:rPr>
                <w:t>vlasta.puchovska@siov.k</w:t>
              </w:r>
            </w:hyperlink>
            <w:r w:rsidR="000B35FA">
              <w:rPr>
                <w:rStyle w:val="Hypertextovprepojenie"/>
                <w:rFonts w:eastAsia="Times New Roman" w:cstheme="minorHAnsi"/>
                <w:b/>
                <w:i/>
                <w:sz w:val="20"/>
                <w:szCs w:val="20"/>
                <w:lang w:eastAsia="sk-SK"/>
              </w:rPr>
              <w:t>;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F243E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F243E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911D7">
        <w:trPr>
          <w:trHeight w:val="126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49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SÚŤAŽE ŽIAKOV SOŠ V OBLASTI BOZP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  <w:r w:rsidRPr="00791DDE">
              <w:rPr>
                <w:rFonts w:eastAsia="Times New Roman" w:cstheme="minorHAnsi"/>
                <w:b/>
                <w:bCs/>
                <w:lang w:eastAsia="sk-SK"/>
              </w:rPr>
              <w:t>máj 2024</w:t>
            </w:r>
            <w:r w:rsidRPr="00791DD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  <w:r w:rsidRPr="00791DDE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     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dborný garant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: Integrovaný odborový zväz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827C2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Vajnorská 1, </w:t>
            </w:r>
            <w:r w:rsidRPr="00827C2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Bratislava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2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</w:t>
            </w:r>
            <w:r w:rsidRPr="00827C2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gestor: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JUDr. Marta Brodzianska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827C2E">
              <w:rPr>
                <w:rFonts w:eastAsia="Times New Roman" w:cstheme="minorHAnsi"/>
                <w:sz w:val="20"/>
                <w:szCs w:val="20"/>
                <w:lang w:eastAsia="sk-SK"/>
              </w:rPr>
              <w:t>p</w:t>
            </w:r>
            <w:r w:rsidRPr="00827C2E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redsedníčka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IOZ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Pr="001E7079" w:rsidRDefault="00A636A1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39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www.ioz.sk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911D7">
        <w:trPr>
          <w:trHeight w:val="1260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6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SÚŤAŽE ŽIAKOV SOŠ              V OBLASTI BOZP                   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  "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Bezpečné dni v práci"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91DDE">
              <w:rPr>
                <w:rFonts w:eastAsia="Times New Roman" w:cstheme="minorHAnsi"/>
                <w:b/>
                <w:bCs/>
                <w:lang w:eastAsia="sk-SK"/>
              </w:rPr>
              <w:t xml:space="preserve">jún  2024                                                       </w:t>
            </w:r>
            <w:r w:rsidRPr="00827C2E">
              <w:rPr>
                <w:rFonts w:eastAsia="Times New Roman" w:cstheme="minorHAnsi"/>
                <w:b/>
                <w:bCs/>
                <w:lang w:eastAsia="sk-SK"/>
              </w:rPr>
              <w:t>o</w:t>
            </w:r>
            <w:r w:rsidRPr="00827C2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dborný garant</w:t>
            </w:r>
            <w:r w:rsidRPr="00827C2E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:</w:t>
            </w:r>
            <w:r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827C2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Odborový zväz Drevo, Lesy, Voda, Osadná 6, Bratislava</w:t>
            </w:r>
            <w:r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                                       </w:t>
            </w:r>
            <w:r w:rsidRPr="0092069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gestor</w:t>
            </w:r>
            <w:r w:rsidRPr="00827C2E">
              <w:rPr>
                <w:rFonts w:eastAsia="Times New Roman" w:cstheme="minorHAnsi"/>
                <w:b/>
                <w:bCs/>
                <w:lang w:eastAsia="sk-SK"/>
              </w:rPr>
              <w:t>: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827C2E">
              <w:rPr>
                <w:rFonts w:eastAsia="Times New Roman" w:cstheme="minorHAnsi"/>
                <w:sz w:val="20"/>
                <w:szCs w:val="20"/>
                <w:lang w:eastAsia="sk-SK"/>
              </w:rPr>
              <w:t>JUDr. Vlasta Szabová, PhD.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predsedníčka DLV</w:t>
            </w:r>
          </w:p>
          <w:p w:rsidR="001037E8" w:rsidRPr="00827C2E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Miesto: SOŠ lesnícka, Prešov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Pr="001E7079" w:rsidRDefault="00A636A1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40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www.ozdlv.sk</w:t>
              </w:r>
            </w:hyperlink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15B46">
        <w:trPr>
          <w:trHeight w:val="575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15B46">
        <w:trPr>
          <w:trHeight w:val="1320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FEFEF" w:fill="4F81BD"/>
            <w:vAlign w:val="center"/>
            <w:hideMark/>
          </w:tcPr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10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SÚŤAŽE ŽIAKOV SOŠ "SLOVAK BARISTA CUP-JUNIOR"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1037E8" w:rsidRPr="00791DDE" w:rsidRDefault="00E87834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 xml:space="preserve">apríl </w:t>
            </w:r>
            <w:r w:rsidR="001037E8" w:rsidRPr="00791DDE">
              <w:rPr>
                <w:rFonts w:eastAsia="Times New Roman" w:cstheme="minorHAnsi"/>
                <w:b/>
                <w:bCs/>
                <w:lang w:eastAsia="sk-SK"/>
              </w:rPr>
              <w:t xml:space="preserve">2024  </w:t>
            </w:r>
          </w:p>
          <w:p w:rsidR="001037E8" w:rsidRPr="00E87834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dborný garant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: </w:t>
            </w:r>
            <w:proofErr w:type="spellStart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Academy</w:t>
            </w:r>
            <w:proofErr w:type="spellEnd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of </w:t>
            </w:r>
            <w:proofErr w:type="spellStart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Coffee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 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Trnavská cesta 813, Sereď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,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Medzinárodný kávový inštitút</w:t>
            </w:r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Trnavská cesta 813, Sereď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</w:t>
            </w:r>
            <w:r w:rsidRPr="0092069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gestor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: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Oldřich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Holiš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, konateľ spoločnosti</w:t>
            </w:r>
          </w:p>
          <w:p w:rsidR="001037E8" w:rsidRPr="0092069C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6"/>
                <w:szCs w:val="16"/>
                <w:lang w:eastAsia="sk-SK"/>
              </w:rPr>
            </w:pPr>
            <w:r w:rsidRPr="002B19D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INCHEBA, Viedenská cesta 3-7, Bratislava,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Medzinárodný v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eľtrh gastronómie </w:t>
            </w:r>
            <w:proofErr w:type="spellStart"/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Danubius</w:t>
            </w:r>
            <w:proofErr w:type="spellEnd"/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GASTRO 2024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Default="00A636A1" w:rsidP="001037E8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41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www.kavovyinstitut.sk</w:t>
              </w:r>
            </w:hyperlink>
            <w:r w:rsidR="00E87834">
              <w:rPr>
                <w:rStyle w:val="Hypertextovprepojenie"/>
                <w:b/>
                <w:bCs/>
                <w:sz w:val="20"/>
                <w:szCs w:val="20"/>
              </w:rPr>
              <w:t>;</w:t>
            </w:r>
            <w:r w:rsidR="001037E8">
              <w:rPr>
                <w:rStyle w:val="Hypertextovprepojenie"/>
                <w:b/>
                <w:bCs/>
                <w:sz w:val="20"/>
                <w:szCs w:val="20"/>
              </w:rPr>
              <w:t xml:space="preserve"> </w:t>
            </w:r>
          </w:p>
          <w:p w:rsidR="001037E8" w:rsidRPr="001E7079" w:rsidRDefault="001037E8" w:rsidP="00E87834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rStyle w:val="Hypertextovprepojenie"/>
                <w:b/>
                <w:bCs/>
                <w:sz w:val="20"/>
                <w:szCs w:val="20"/>
              </w:rPr>
              <w:t>info@academyofcoffee.sk</w:t>
            </w:r>
            <w:r w:rsidR="00E87834">
              <w:rPr>
                <w:rStyle w:val="Hypertextovprepojenie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15B46">
        <w:trPr>
          <w:trHeight w:val="450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15B46">
        <w:trPr>
          <w:trHeight w:val="1350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FEFEF" w:fill="4F81BD"/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7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SÚŤAŽE ŽIAKOV SOŠ "GARDEN SEMMELROCK"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791DDE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791DDE">
              <w:rPr>
                <w:rFonts w:eastAsia="Times New Roman" w:cstheme="minorHAnsi"/>
                <w:b/>
                <w:bCs/>
                <w:lang w:eastAsia="sk-SK"/>
              </w:rPr>
              <w:t>marec 2024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  <w:r w:rsidRPr="0092069C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  <w:t xml:space="preserve"> 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dborný garant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Semmelrock</w:t>
            </w:r>
            <w:proofErr w:type="spellEnd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Stein</w:t>
            </w:r>
            <w:proofErr w:type="spellEnd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+ Design Dlažby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,  Trnavská cesta 3728, Sereď            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92069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gestor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Ing. Peter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Vrablec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konateľ spoločnosti,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Ing. Ladislav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Popiš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1E7079" w:rsidRDefault="00A636A1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42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www.semmelrock.sk</w:t>
              </w:r>
            </w:hyperlink>
            <w:r w:rsidR="00E87834">
              <w:rPr>
                <w:rStyle w:val="Hypertextovprepojenie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15B46">
        <w:trPr>
          <w:trHeight w:val="450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</w:tbl>
    <w:p w:rsidR="00676CDF" w:rsidRDefault="00676CDF" w:rsidP="00C7412C">
      <w:pPr>
        <w:ind w:left="-567" w:firstLine="141"/>
      </w:pPr>
    </w:p>
    <w:sectPr w:rsidR="00676CDF" w:rsidSect="009C51A4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36"/>
    <w:rsid w:val="000008EE"/>
    <w:rsid w:val="0001538B"/>
    <w:rsid w:val="00020730"/>
    <w:rsid w:val="00024C2A"/>
    <w:rsid w:val="000452E8"/>
    <w:rsid w:val="00086933"/>
    <w:rsid w:val="000904CC"/>
    <w:rsid w:val="00090720"/>
    <w:rsid w:val="000916EB"/>
    <w:rsid w:val="000A6932"/>
    <w:rsid w:val="000B35FA"/>
    <w:rsid w:val="000D01BC"/>
    <w:rsid w:val="000E1EBC"/>
    <w:rsid w:val="000E3A5D"/>
    <w:rsid w:val="000F0870"/>
    <w:rsid w:val="000F2CF0"/>
    <w:rsid w:val="001037E8"/>
    <w:rsid w:val="00125D87"/>
    <w:rsid w:val="00131E50"/>
    <w:rsid w:val="001567EF"/>
    <w:rsid w:val="001B0E24"/>
    <w:rsid w:val="001C3276"/>
    <w:rsid w:val="001E16CB"/>
    <w:rsid w:val="001E2C2B"/>
    <w:rsid w:val="001E7079"/>
    <w:rsid w:val="001F695B"/>
    <w:rsid w:val="001F6B94"/>
    <w:rsid w:val="00202FA1"/>
    <w:rsid w:val="00205ED2"/>
    <w:rsid w:val="00213A71"/>
    <w:rsid w:val="00217D29"/>
    <w:rsid w:val="00220D99"/>
    <w:rsid w:val="0022616B"/>
    <w:rsid w:val="00230755"/>
    <w:rsid w:val="00247D7B"/>
    <w:rsid w:val="002A55DA"/>
    <w:rsid w:val="002B19D3"/>
    <w:rsid w:val="002F500B"/>
    <w:rsid w:val="00305AE6"/>
    <w:rsid w:val="00347491"/>
    <w:rsid w:val="003853E1"/>
    <w:rsid w:val="00385E2B"/>
    <w:rsid w:val="003938CB"/>
    <w:rsid w:val="003A6436"/>
    <w:rsid w:val="003B6FEF"/>
    <w:rsid w:val="003F0E22"/>
    <w:rsid w:val="003F3522"/>
    <w:rsid w:val="00404C58"/>
    <w:rsid w:val="00412743"/>
    <w:rsid w:val="00412D8B"/>
    <w:rsid w:val="004404D0"/>
    <w:rsid w:val="00441073"/>
    <w:rsid w:val="004517C7"/>
    <w:rsid w:val="00460875"/>
    <w:rsid w:val="00474EA6"/>
    <w:rsid w:val="00484861"/>
    <w:rsid w:val="00496472"/>
    <w:rsid w:val="004C0CA6"/>
    <w:rsid w:val="004C7D85"/>
    <w:rsid w:val="004E1177"/>
    <w:rsid w:val="00592EDC"/>
    <w:rsid w:val="005956EB"/>
    <w:rsid w:val="005960B0"/>
    <w:rsid w:val="005B123A"/>
    <w:rsid w:val="005D0584"/>
    <w:rsid w:val="006279AF"/>
    <w:rsid w:val="00636B76"/>
    <w:rsid w:val="00641C93"/>
    <w:rsid w:val="00650FC6"/>
    <w:rsid w:val="00672FD7"/>
    <w:rsid w:val="00673F46"/>
    <w:rsid w:val="00676CDF"/>
    <w:rsid w:val="00683041"/>
    <w:rsid w:val="00685CFA"/>
    <w:rsid w:val="00691E7E"/>
    <w:rsid w:val="006940C4"/>
    <w:rsid w:val="006B4648"/>
    <w:rsid w:val="006C06ED"/>
    <w:rsid w:val="006E62EA"/>
    <w:rsid w:val="00700A26"/>
    <w:rsid w:val="007208AB"/>
    <w:rsid w:val="007361EF"/>
    <w:rsid w:val="00791DDE"/>
    <w:rsid w:val="007948E3"/>
    <w:rsid w:val="007B5E57"/>
    <w:rsid w:val="007B6F3D"/>
    <w:rsid w:val="007C7D01"/>
    <w:rsid w:val="007E1644"/>
    <w:rsid w:val="007F01E8"/>
    <w:rsid w:val="00827C2E"/>
    <w:rsid w:val="00834ABC"/>
    <w:rsid w:val="00845518"/>
    <w:rsid w:val="00860381"/>
    <w:rsid w:val="00886AAC"/>
    <w:rsid w:val="008960FE"/>
    <w:rsid w:val="008B3A87"/>
    <w:rsid w:val="008D3564"/>
    <w:rsid w:val="00900AC1"/>
    <w:rsid w:val="0092069C"/>
    <w:rsid w:val="0094006E"/>
    <w:rsid w:val="00945BFE"/>
    <w:rsid w:val="00956610"/>
    <w:rsid w:val="0096366E"/>
    <w:rsid w:val="00986B07"/>
    <w:rsid w:val="009A41D8"/>
    <w:rsid w:val="009B3A4D"/>
    <w:rsid w:val="009C51A4"/>
    <w:rsid w:val="009D0F87"/>
    <w:rsid w:val="009F2427"/>
    <w:rsid w:val="00A0200A"/>
    <w:rsid w:val="00A0229D"/>
    <w:rsid w:val="00A171FF"/>
    <w:rsid w:val="00A66AD8"/>
    <w:rsid w:val="00A71431"/>
    <w:rsid w:val="00A72F95"/>
    <w:rsid w:val="00A82D3B"/>
    <w:rsid w:val="00AB356D"/>
    <w:rsid w:val="00AB46FC"/>
    <w:rsid w:val="00AC30AD"/>
    <w:rsid w:val="00AF35E0"/>
    <w:rsid w:val="00B04B80"/>
    <w:rsid w:val="00B1158D"/>
    <w:rsid w:val="00B34A73"/>
    <w:rsid w:val="00B458DE"/>
    <w:rsid w:val="00B53C97"/>
    <w:rsid w:val="00B57A78"/>
    <w:rsid w:val="00B90ACB"/>
    <w:rsid w:val="00BA002A"/>
    <w:rsid w:val="00BC44CF"/>
    <w:rsid w:val="00BE00C6"/>
    <w:rsid w:val="00BE5070"/>
    <w:rsid w:val="00BE66DA"/>
    <w:rsid w:val="00BF472A"/>
    <w:rsid w:val="00C01D20"/>
    <w:rsid w:val="00C16A43"/>
    <w:rsid w:val="00C204E9"/>
    <w:rsid w:val="00C213D1"/>
    <w:rsid w:val="00C5306F"/>
    <w:rsid w:val="00C7412C"/>
    <w:rsid w:val="00C742BF"/>
    <w:rsid w:val="00C82BCC"/>
    <w:rsid w:val="00CA1C2F"/>
    <w:rsid w:val="00CA48BD"/>
    <w:rsid w:val="00CC5467"/>
    <w:rsid w:val="00CF1174"/>
    <w:rsid w:val="00D027B7"/>
    <w:rsid w:val="00D0423E"/>
    <w:rsid w:val="00D0712D"/>
    <w:rsid w:val="00D26E07"/>
    <w:rsid w:val="00D3277B"/>
    <w:rsid w:val="00D35212"/>
    <w:rsid w:val="00D44C40"/>
    <w:rsid w:val="00D4662F"/>
    <w:rsid w:val="00D625A9"/>
    <w:rsid w:val="00D75AAF"/>
    <w:rsid w:val="00D948DC"/>
    <w:rsid w:val="00DB1BD3"/>
    <w:rsid w:val="00DB3324"/>
    <w:rsid w:val="00DB6DC5"/>
    <w:rsid w:val="00DC2DDA"/>
    <w:rsid w:val="00DC78DB"/>
    <w:rsid w:val="00DF11A5"/>
    <w:rsid w:val="00E15B46"/>
    <w:rsid w:val="00E22733"/>
    <w:rsid w:val="00E54591"/>
    <w:rsid w:val="00E70B56"/>
    <w:rsid w:val="00E71771"/>
    <w:rsid w:val="00E87834"/>
    <w:rsid w:val="00E911D7"/>
    <w:rsid w:val="00E93DBE"/>
    <w:rsid w:val="00EB733A"/>
    <w:rsid w:val="00EF7979"/>
    <w:rsid w:val="00F33505"/>
    <w:rsid w:val="00F421D8"/>
    <w:rsid w:val="00F5794B"/>
    <w:rsid w:val="00F75FD8"/>
    <w:rsid w:val="00F81587"/>
    <w:rsid w:val="00F92988"/>
    <w:rsid w:val="00F95C0B"/>
    <w:rsid w:val="00FD09E8"/>
    <w:rsid w:val="00FD17FE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398BF-13AC-47FC-A70C-9BA11B5F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3A643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7D01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y"/>
    <w:link w:val="Zkladntext2Char"/>
    <w:rsid w:val="00460875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460875"/>
    <w:rPr>
      <w:rFonts w:ascii="Arial" w:eastAsia="Times New Roman" w:hAnsi="Arial" w:cs="Times New Roman"/>
      <w:sz w:val="28"/>
      <w:szCs w:val="20"/>
      <w:lang w:eastAsia="cs-CZ"/>
    </w:rPr>
  </w:style>
  <w:style w:type="character" w:styleId="Siln">
    <w:name w:val="Strong"/>
    <w:uiPriority w:val="22"/>
    <w:qFormat/>
    <w:rsid w:val="00460875"/>
    <w:rPr>
      <w:b/>
      <w:bCs/>
    </w:rPr>
  </w:style>
  <w:style w:type="character" w:customStyle="1" w:styleId="pp-place-title">
    <w:name w:val="pp-place-title"/>
    <w:uiPriority w:val="99"/>
    <w:rsid w:val="00685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9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ov.sk" TargetMode="External"/><Relationship Id="rId13" Type="http://schemas.openxmlformats.org/officeDocument/2006/relationships/hyperlink" Target="mailto:ruzovasosebb@gmail.com" TargetMode="External"/><Relationship Id="rId18" Type="http://schemas.openxmlformats.org/officeDocument/2006/relationships/hyperlink" Target="http://www.sossenica.sk" TargetMode="External"/><Relationship Id="rId26" Type="http://schemas.openxmlformats.org/officeDocument/2006/relationships/hyperlink" Target="mailto:soss.kubala@gmail.com" TargetMode="External"/><Relationship Id="rId39" Type="http://schemas.openxmlformats.org/officeDocument/2006/relationships/hyperlink" Target="http://www.ioz.s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zkc@szkc.sk" TargetMode="External"/><Relationship Id="rId34" Type="http://schemas.openxmlformats.org/officeDocument/2006/relationships/hyperlink" Target="mailto:dadalojkova@gmail.com" TargetMode="External"/><Relationship Id="rId42" Type="http://schemas.openxmlformats.org/officeDocument/2006/relationships/hyperlink" Target="http://www.semmelrock.sk/" TargetMode="External"/><Relationship Id="rId7" Type="http://schemas.openxmlformats.org/officeDocument/2006/relationships/hyperlink" Target="http://www.skse.sk/" TargetMode="External"/><Relationship Id="rId12" Type="http://schemas.openxmlformats.org/officeDocument/2006/relationships/hyperlink" Target="mailto:mikita@chello.sk" TargetMode="External"/><Relationship Id="rId17" Type="http://schemas.openxmlformats.org/officeDocument/2006/relationships/hyperlink" Target="http://www.smc.sk" TargetMode="External"/><Relationship Id="rId25" Type="http://schemas.openxmlformats.org/officeDocument/2006/relationships/hyperlink" Target="mailto:soss.hlavacova@gmail.com" TargetMode="External"/><Relationship Id="rId33" Type="http://schemas.openxmlformats.org/officeDocument/2006/relationships/hyperlink" Target="mailto:stanislav@marhefka.gmail.com" TargetMode="External"/><Relationship Id="rId38" Type="http://schemas.openxmlformats.org/officeDocument/2006/relationships/hyperlink" Target="mailto:vlasta.puchovska@siov.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.somjak@smc.sk" TargetMode="External"/><Relationship Id="rId20" Type="http://schemas.openxmlformats.org/officeDocument/2006/relationships/hyperlink" Target="mailto:sossenica@sossenica.sk" TargetMode="External"/><Relationship Id="rId29" Type="http://schemas.openxmlformats.org/officeDocument/2006/relationships/hyperlink" Target="mailto:sosvetnr@sosvetnr.sk" TargetMode="External"/><Relationship Id="rId41" Type="http://schemas.openxmlformats.org/officeDocument/2006/relationships/hyperlink" Target="http://www.kavovyinstitut.sk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studio@sharmant.sk" TargetMode="External"/><Relationship Id="rId24" Type="http://schemas.openxmlformats.org/officeDocument/2006/relationships/hyperlink" Target="mailto:sousnr@mail.viapvt.sk" TargetMode="External"/><Relationship Id="rId32" Type="http://schemas.openxmlformats.org/officeDocument/2006/relationships/hyperlink" Target="mailto:sekretariat@soskezmarok.sk" TargetMode="External"/><Relationship Id="rId37" Type="http://schemas.openxmlformats.org/officeDocument/2006/relationships/hyperlink" Target="http://www.ipmsolutions.sk/" TargetMode="External"/><Relationship Id="rId40" Type="http://schemas.openxmlformats.org/officeDocument/2006/relationships/hyperlink" Target="http://www.ozdlv.sk/" TargetMode="External"/><Relationship Id="rId5" Type="http://schemas.openxmlformats.org/officeDocument/2006/relationships/hyperlink" Target="mailto:vlasta.puchovska@siov.sk" TargetMode="External"/><Relationship Id="rId15" Type="http://schemas.openxmlformats.org/officeDocument/2006/relationships/hyperlink" Target="mailto:balkovaalzbeta@gmail.com" TargetMode="External"/><Relationship Id="rId23" Type="http://schemas.openxmlformats.org/officeDocument/2006/relationships/hyperlink" Target="mailto:kubica.tomas@mojmirka.sk" TargetMode="External"/><Relationship Id="rId28" Type="http://schemas.openxmlformats.org/officeDocument/2006/relationships/hyperlink" Target="mailto:sosd@sosdsnv.sk" TargetMode="External"/><Relationship Id="rId36" Type="http://schemas.openxmlformats.org/officeDocument/2006/relationships/hyperlink" Target="https://competition.velux.com/14-rodinny-dom/enroll" TargetMode="External"/><Relationship Id="rId10" Type="http://schemas.openxmlformats.org/officeDocument/2006/relationships/hyperlink" Target="mailto:Vlasta.puchovska@siov.sk" TargetMode="External"/><Relationship Id="rId19" Type="http://schemas.openxmlformats.org/officeDocument/2006/relationships/hyperlink" Target="mailto:sossenica@sossenica.sk" TargetMode="External"/><Relationship Id="rId31" Type="http://schemas.openxmlformats.org/officeDocument/2006/relationships/hyperlink" Target="mailto:sekretariat@soskezmarok.sk" TargetMode="External"/><Relationship Id="rId44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mailto:polatelalmis@gmail.com" TargetMode="External"/><Relationship Id="rId14" Type="http://schemas.openxmlformats.org/officeDocument/2006/relationships/hyperlink" Target="mailto:ivan.kadlecik@oapd.tsk.sk" TargetMode="External"/><Relationship Id="rId22" Type="http://schemas.openxmlformats.org/officeDocument/2006/relationships/hyperlink" Target="mailto:kubica.tomas@mojmirka.sk" TargetMode="External"/><Relationship Id="rId27" Type="http://schemas.openxmlformats.org/officeDocument/2006/relationships/hyperlink" Target="mailto:vladozaborsky@centrum.sk" TargetMode="External"/><Relationship Id="rId30" Type="http://schemas.openxmlformats.org/officeDocument/2006/relationships/hyperlink" Target="http://www.sosvetnr.sk" TargetMode="External"/><Relationship Id="rId35" Type="http://schemas.openxmlformats.org/officeDocument/2006/relationships/hyperlink" Target="http://www.velux.sk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Bugajová</dc:creator>
  <cp:keywords/>
  <dc:description/>
  <cp:lastModifiedBy>Mgr. Andrea Pomajbová</cp:lastModifiedBy>
  <cp:revision>7</cp:revision>
  <cp:lastPrinted>2022-08-25T08:24:00Z</cp:lastPrinted>
  <dcterms:created xsi:type="dcterms:W3CDTF">2023-09-18T09:52:00Z</dcterms:created>
  <dcterms:modified xsi:type="dcterms:W3CDTF">2023-10-06T08:32:00Z</dcterms:modified>
</cp:coreProperties>
</file>