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C6" w:rsidRDefault="00453313" w:rsidP="008A637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42718C" w:rsidRDefault="0042718C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2718C" w:rsidRDefault="0042718C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159B1">
        <w:rPr>
          <w:rFonts w:ascii="Arial" w:hAnsi="Arial" w:cs="Arial"/>
          <w:b/>
          <w:color w:val="FF0000"/>
          <w:sz w:val="28"/>
          <w:szCs w:val="28"/>
        </w:rPr>
        <w:t xml:space="preserve">Škola – organizátor </w:t>
      </w:r>
      <w:r w:rsidR="00437E2F">
        <w:rPr>
          <w:rFonts w:ascii="Arial" w:hAnsi="Arial" w:cs="Arial"/>
          <w:b/>
          <w:color w:val="FF0000"/>
          <w:sz w:val="28"/>
          <w:szCs w:val="28"/>
        </w:rPr>
        <w:t>celoštátneho</w:t>
      </w:r>
      <w:r w:rsidRPr="004159B1">
        <w:rPr>
          <w:rFonts w:ascii="Arial" w:hAnsi="Arial" w:cs="Arial"/>
          <w:b/>
          <w:color w:val="FF0000"/>
          <w:sz w:val="28"/>
          <w:szCs w:val="28"/>
        </w:rPr>
        <w:t xml:space="preserve"> kola</w:t>
      </w:r>
    </w:p>
    <w:p w:rsidR="0042718C" w:rsidRDefault="0042718C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42718C" w:rsidRDefault="0042718C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1250A0" w:rsidRDefault="00356A5B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56A5B">
        <w:rPr>
          <w:rFonts w:ascii="Arial" w:hAnsi="Arial" w:cs="Arial"/>
          <w:b/>
          <w:sz w:val="28"/>
          <w:szCs w:val="28"/>
        </w:rPr>
        <w:t xml:space="preserve">25. ročník </w:t>
      </w:r>
      <w:r w:rsidR="001250A0">
        <w:rPr>
          <w:rFonts w:ascii="Arial" w:hAnsi="Arial" w:cs="Arial"/>
          <w:b/>
          <w:sz w:val="28"/>
          <w:szCs w:val="28"/>
        </w:rPr>
        <w:t xml:space="preserve">celoštátnej </w:t>
      </w:r>
      <w:r w:rsidRPr="00356A5B">
        <w:rPr>
          <w:rFonts w:ascii="Arial" w:hAnsi="Arial" w:cs="Arial"/>
          <w:b/>
          <w:sz w:val="28"/>
          <w:szCs w:val="28"/>
        </w:rPr>
        <w:t xml:space="preserve">súťaže ZENIT v strojárstve – kategória A </w:t>
      </w:r>
    </w:p>
    <w:p w:rsidR="00356A5B" w:rsidRPr="00356A5B" w:rsidRDefault="00A826D6" w:rsidP="008A637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18. – 20.</w:t>
      </w:r>
      <w:r w:rsidR="001250A0">
        <w:rPr>
          <w:rFonts w:ascii="Arial" w:hAnsi="Arial" w:cs="Arial"/>
          <w:b/>
          <w:sz w:val="28"/>
          <w:szCs w:val="28"/>
        </w:rPr>
        <w:t xml:space="preserve"> marca </w:t>
      </w:r>
      <w:r w:rsidR="00356A5B" w:rsidRPr="00356A5B">
        <w:rPr>
          <w:rFonts w:ascii="Arial" w:hAnsi="Arial" w:cs="Arial"/>
          <w:b/>
          <w:sz w:val="28"/>
          <w:szCs w:val="28"/>
        </w:rPr>
        <w:t>202</w:t>
      </w:r>
      <w:r>
        <w:rPr>
          <w:rFonts w:ascii="Arial" w:hAnsi="Arial" w:cs="Arial"/>
          <w:b/>
          <w:sz w:val="28"/>
          <w:szCs w:val="28"/>
        </w:rPr>
        <w:t>5</w:t>
      </w:r>
    </w:p>
    <w:p w:rsidR="00356A5B" w:rsidRDefault="00356A5B" w:rsidP="008A637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56A5B" w:rsidRDefault="00A826D6" w:rsidP="008A6374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56A5B">
        <w:rPr>
          <w:rFonts w:ascii="Arial" w:hAnsi="Arial" w:cs="Arial"/>
          <w:b/>
          <w:sz w:val="32"/>
          <w:szCs w:val="32"/>
        </w:rPr>
        <w:t xml:space="preserve">NÁVRH </w:t>
      </w:r>
      <w:r>
        <w:rPr>
          <w:rFonts w:ascii="Arial" w:hAnsi="Arial" w:cs="Arial"/>
          <w:b/>
          <w:sz w:val="32"/>
          <w:szCs w:val="32"/>
        </w:rPr>
        <w:t>NETYPIZOVANEJ KLADNICE</w:t>
      </w:r>
    </w:p>
    <w:p w:rsidR="00A826D6" w:rsidRPr="00B61820" w:rsidRDefault="00A826D6" w:rsidP="008A63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826D6" w:rsidRDefault="00A826D6" w:rsidP="000B1A97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425C8D">
        <w:rPr>
          <w:rFonts w:ascii="Arial" w:hAnsi="Arial" w:cs="Arial"/>
          <w:sz w:val="24"/>
          <w:szCs w:val="24"/>
        </w:rPr>
        <w:t xml:space="preserve">Navrhnite riešenie  uzla  čapu  kladiek  netypizovanej  kladnice  kladkostroja </w:t>
      </w:r>
      <w:r>
        <w:rPr>
          <w:rFonts w:ascii="Arial" w:hAnsi="Arial" w:cs="Arial"/>
          <w:sz w:val="24"/>
          <w:szCs w:val="24"/>
        </w:rPr>
        <w:t>s motorickým</w:t>
      </w:r>
      <w:r w:rsidRPr="00425C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pohonom</w:t>
      </w:r>
      <w:r w:rsidRPr="00425C8D">
        <w:rPr>
          <w:rFonts w:ascii="Arial" w:hAnsi="Arial" w:cs="Arial"/>
          <w:sz w:val="24"/>
          <w:szCs w:val="24"/>
        </w:rPr>
        <w:t xml:space="preserve">. </w:t>
      </w:r>
    </w:p>
    <w:p w:rsidR="00A826D6" w:rsidRPr="00BC59F2" w:rsidRDefault="00A826D6" w:rsidP="00B61820">
      <w:pPr>
        <w:spacing w:after="120" w:line="276" w:lineRule="auto"/>
        <w:jc w:val="both"/>
        <w:rPr>
          <w:rFonts w:ascii="Arial" w:hAnsi="Arial" w:cs="Arial"/>
          <w:sz w:val="12"/>
          <w:szCs w:val="12"/>
        </w:rPr>
      </w:pPr>
      <w:r w:rsidRPr="00425C8D">
        <w:rPr>
          <w:rFonts w:ascii="Arial" w:hAnsi="Arial" w:cs="Arial"/>
          <w:sz w:val="24"/>
          <w:szCs w:val="24"/>
        </w:rPr>
        <w:t>Pri návrhu je potrebné dodržať tieto podmienky:</w:t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86"/>
        <w:gridCol w:w="1276"/>
      </w:tblGrid>
      <w:tr w:rsidR="00A826D6" w:rsidRPr="00425C8D" w:rsidTr="005024FD">
        <w:trPr>
          <w:jc w:val="center"/>
        </w:trPr>
        <w:tc>
          <w:tcPr>
            <w:tcW w:w="538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Priemer lana podľa STN 02 4322.23</w:t>
            </w:r>
          </w:p>
        </w:tc>
        <w:tc>
          <w:tcPr>
            <w:tcW w:w="127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10 mm</w:t>
            </w:r>
          </w:p>
        </w:tc>
      </w:tr>
      <w:tr w:rsidR="00A826D6" w:rsidRPr="00425C8D" w:rsidTr="005024FD">
        <w:trPr>
          <w:jc w:val="center"/>
        </w:trPr>
        <w:tc>
          <w:tcPr>
            <w:tcW w:w="5386" w:type="dxa"/>
            <w:shd w:val="clear" w:color="auto" w:fill="auto"/>
          </w:tcPr>
          <w:p w:rsidR="00A826D6" w:rsidRPr="003B0363" w:rsidRDefault="00A826D6" w:rsidP="009A1A58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Nosnosť kladkostroja</w:t>
            </w:r>
            <w:r w:rsidR="003B03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2500 kg</w:t>
            </w:r>
          </w:p>
        </w:tc>
      </w:tr>
      <w:tr w:rsidR="00A826D6" w:rsidRPr="00425C8D" w:rsidTr="005024FD">
        <w:trPr>
          <w:jc w:val="center"/>
        </w:trPr>
        <w:tc>
          <w:tcPr>
            <w:tcW w:w="5386" w:type="dxa"/>
            <w:shd w:val="clear" w:color="auto" w:fill="auto"/>
          </w:tcPr>
          <w:p w:rsidR="00A826D6" w:rsidRPr="00425C8D" w:rsidRDefault="00A826D6" w:rsidP="00B94F90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Priemer čapu kladiek v mieste uloženia</w:t>
            </w:r>
            <w:r w:rsidR="003B03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35 mm</w:t>
            </w:r>
          </w:p>
        </w:tc>
      </w:tr>
      <w:tr w:rsidR="00A826D6" w:rsidRPr="00425C8D" w:rsidTr="005024FD">
        <w:trPr>
          <w:jc w:val="center"/>
        </w:trPr>
        <w:tc>
          <w:tcPr>
            <w:tcW w:w="538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Počet kladiek</w:t>
            </w:r>
          </w:p>
        </w:tc>
        <w:tc>
          <w:tcPr>
            <w:tcW w:w="1276" w:type="dxa"/>
            <w:shd w:val="clear" w:color="auto" w:fill="auto"/>
          </w:tcPr>
          <w:p w:rsidR="00A826D6" w:rsidRPr="00425C8D" w:rsidRDefault="00A826D6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5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31AEB" w:rsidRPr="00425C8D" w:rsidTr="005024FD">
        <w:trPr>
          <w:jc w:val="center"/>
        </w:trPr>
        <w:tc>
          <w:tcPr>
            <w:tcW w:w="5386" w:type="dxa"/>
            <w:shd w:val="clear" w:color="auto" w:fill="auto"/>
          </w:tcPr>
          <w:p w:rsidR="00431AEB" w:rsidRPr="00425C8D" w:rsidRDefault="00431AEB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Účinnosť lanového prevodu</w:t>
            </w:r>
          </w:p>
        </w:tc>
        <w:tc>
          <w:tcPr>
            <w:tcW w:w="1276" w:type="dxa"/>
            <w:shd w:val="clear" w:color="auto" w:fill="auto"/>
          </w:tcPr>
          <w:p w:rsidR="00431AEB" w:rsidRPr="00425C8D" w:rsidRDefault="00431AEB" w:rsidP="005024FD">
            <w:pPr>
              <w:spacing w:before="20" w:after="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0,97</w:t>
            </w:r>
          </w:p>
        </w:tc>
      </w:tr>
    </w:tbl>
    <w:p w:rsidR="00A826D6" w:rsidRPr="00BC59F2" w:rsidRDefault="00A826D6" w:rsidP="00B61820">
      <w:pPr>
        <w:spacing w:line="240" w:lineRule="auto"/>
        <w:rPr>
          <w:rFonts w:ascii="Arial" w:hAnsi="Arial" w:cs="Arial"/>
          <w:sz w:val="12"/>
          <w:szCs w:val="12"/>
        </w:rPr>
      </w:pP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  <w:r w:rsidRPr="00425C8D">
        <w:rPr>
          <w:rFonts w:ascii="Arial" w:hAnsi="Arial" w:cs="Arial"/>
          <w:sz w:val="24"/>
          <w:szCs w:val="24"/>
        </w:rPr>
        <w:tab/>
      </w:r>
    </w:p>
    <w:p w:rsidR="00A826D6" w:rsidRDefault="00A826D6" w:rsidP="00A826D6">
      <w:pPr>
        <w:spacing w:line="276" w:lineRule="auto"/>
        <w:rPr>
          <w:rFonts w:ascii="Arial" w:hAnsi="Arial" w:cs="Arial"/>
          <w:sz w:val="24"/>
          <w:szCs w:val="24"/>
        </w:rPr>
      </w:pPr>
      <w:r w:rsidRPr="00425C8D">
        <w:rPr>
          <w:rFonts w:ascii="Arial" w:hAnsi="Arial" w:cs="Arial"/>
          <w:sz w:val="24"/>
          <w:szCs w:val="24"/>
        </w:rPr>
        <w:t>Hmotnosť kladnice pri pevnostných výpočtoch zanedbajte!</w:t>
      </w:r>
    </w:p>
    <w:p w:rsidR="000B1A97" w:rsidRPr="000B1A97" w:rsidRDefault="000B1A97" w:rsidP="000B1A97">
      <w:pPr>
        <w:spacing w:before="120" w:after="0" w:line="276" w:lineRule="auto"/>
        <w:rPr>
          <w:rFonts w:ascii="Arial" w:hAnsi="Arial" w:cs="Arial"/>
          <w:b/>
          <w:sz w:val="24"/>
          <w:szCs w:val="24"/>
        </w:rPr>
      </w:pPr>
      <w:r w:rsidRPr="000B1A97">
        <w:rPr>
          <w:rFonts w:ascii="Arial" w:hAnsi="Arial" w:cs="Arial"/>
          <w:b/>
          <w:sz w:val="24"/>
          <w:szCs w:val="24"/>
        </w:rPr>
        <w:t>SCHÉMA UZLA  ČAPU  KLADIEK  NETYPIZOVANEJ  KLADNICE</w:t>
      </w:r>
    </w:p>
    <w:p w:rsidR="000B1A97" w:rsidRDefault="000B1A97" w:rsidP="000B1A97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74C359FA" wp14:editId="055FBF4A">
            <wp:simplePos x="0" y="0"/>
            <wp:positionH relativeFrom="column">
              <wp:posOffset>3279140</wp:posOffset>
            </wp:positionH>
            <wp:positionV relativeFrom="paragraph">
              <wp:posOffset>241935</wp:posOffset>
            </wp:positionV>
            <wp:extent cx="2606675" cy="2305050"/>
            <wp:effectExtent l="0" t="0" r="3175" b="0"/>
            <wp:wrapSquare wrapText="bothSides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1A97">
        <w:rPr>
          <w:rFonts w:ascii="Arial" w:hAnsi="Arial" w:cs="Arial"/>
          <w:noProof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sk-SK"/>
        </w:rPr>
        <w:drawing>
          <wp:inline distT="0" distB="0" distL="0" distR="0" wp14:anchorId="5CEDF601" wp14:editId="30037F2C">
            <wp:extent cx="2705100" cy="2883654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410" cy="288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1A97">
        <w:rPr>
          <w:rFonts w:ascii="Arial" w:hAnsi="Arial" w:cs="Arial"/>
          <w:noProof/>
          <w:lang w:eastAsia="sk-SK"/>
        </w:rPr>
        <w:t xml:space="preserve"> </w:t>
      </w:r>
    </w:p>
    <w:p w:rsidR="000B1A97" w:rsidRDefault="000B1A97" w:rsidP="000B1A9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25C8D">
        <w:rPr>
          <w:rFonts w:ascii="Arial" w:hAnsi="Arial" w:cs="Arial"/>
          <w:sz w:val="24"/>
          <w:szCs w:val="24"/>
        </w:rPr>
        <w:t>Pri riešení uzla dodržte rozmery podľa schémy!</w:t>
      </w:r>
    </w:p>
    <w:p w:rsidR="000B1A97" w:rsidRDefault="000B1A97" w:rsidP="00B317D7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D3213" w:rsidRPr="00FD3213" w:rsidRDefault="001250A0" w:rsidP="00FD3213">
      <w:pPr>
        <w:spacing w:after="0"/>
        <w:rPr>
          <w:rFonts w:ascii="Arial" w:hAnsi="Arial" w:cs="Arial"/>
          <w:b/>
          <w:sz w:val="32"/>
          <w:szCs w:val="32"/>
        </w:rPr>
      </w:pPr>
      <w:r w:rsidRPr="00FD3213">
        <w:rPr>
          <w:rFonts w:ascii="Arial" w:hAnsi="Arial" w:cs="Arial"/>
          <w:b/>
          <w:sz w:val="32"/>
          <w:szCs w:val="32"/>
        </w:rPr>
        <w:t>Úlohy:</w:t>
      </w:r>
    </w:p>
    <w:p w:rsidR="00A826D6" w:rsidRPr="00431AEB" w:rsidRDefault="00A826D6" w:rsidP="00B317D7">
      <w:pPr>
        <w:spacing w:after="0"/>
        <w:rPr>
          <w:rFonts w:ascii="Arial" w:hAnsi="Arial" w:cs="Arial"/>
          <w:b/>
          <w:sz w:val="28"/>
          <w:szCs w:val="28"/>
        </w:rPr>
      </w:pPr>
      <w:r w:rsidRPr="00431AEB">
        <w:rPr>
          <w:rFonts w:ascii="Arial" w:hAnsi="Arial" w:cs="Arial"/>
          <w:b/>
          <w:sz w:val="28"/>
          <w:szCs w:val="28"/>
        </w:rPr>
        <w:tab/>
      </w:r>
    </w:p>
    <w:p w:rsidR="00A410D4" w:rsidRDefault="006E020E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Doplňte rozmerové parametre do schémy lanovej kladky</w:t>
      </w:r>
      <w:r w:rsidR="00453313">
        <w:rPr>
          <w:rFonts w:ascii="Arial" w:hAnsi="Arial" w:cs="Arial"/>
          <w:sz w:val="24"/>
          <w:szCs w:val="24"/>
        </w:rPr>
        <w:t>.</w:t>
      </w:r>
      <w:r w:rsidR="001250A0">
        <w:rPr>
          <w:rFonts w:ascii="Arial" w:hAnsi="Arial" w:cs="Arial"/>
          <w:sz w:val="24"/>
          <w:szCs w:val="24"/>
        </w:rPr>
        <w:t xml:space="preserve"> </w:t>
      </w:r>
      <w:r w:rsidR="00A410D4">
        <w:rPr>
          <w:rFonts w:ascii="Arial" w:hAnsi="Arial" w:cs="Arial"/>
          <w:sz w:val="24"/>
          <w:szCs w:val="24"/>
        </w:rPr>
        <w:t>(</w:t>
      </w:r>
      <w:r w:rsidR="00B61820">
        <w:rPr>
          <w:rFonts w:ascii="Arial" w:hAnsi="Arial" w:cs="Arial"/>
          <w:sz w:val="24"/>
          <w:szCs w:val="24"/>
        </w:rPr>
        <w:t>Príloha č.</w:t>
      </w:r>
      <w:r w:rsidR="00A410D4">
        <w:rPr>
          <w:rFonts w:ascii="Arial" w:hAnsi="Arial" w:cs="Arial"/>
          <w:sz w:val="24"/>
          <w:szCs w:val="24"/>
        </w:rPr>
        <w:t xml:space="preserve"> 1)</w:t>
      </w:r>
    </w:p>
    <w:p w:rsidR="001250A0" w:rsidRPr="001250A0" w:rsidRDefault="00A410D4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1250A0" w:rsidRPr="001250A0">
        <w:rPr>
          <w:rFonts w:ascii="Arial" w:hAnsi="Arial" w:cs="Arial"/>
          <w:sz w:val="24"/>
          <w:szCs w:val="24"/>
        </w:rPr>
        <w:t xml:space="preserve">apíšte označenie </w:t>
      </w:r>
      <w:r w:rsidR="00FD3213">
        <w:rPr>
          <w:rFonts w:ascii="Arial" w:hAnsi="Arial" w:cs="Arial"/>
          <w:sz w:val="24"/>
          <w:szCs w:val="24"/>
        </w:rPr>
        <w:t>lanovej kl</w:t>
      </w:r>
      <w:r w:rsidR="001250A0" w:rsidRPr="001250A0">
        <w:rPr>
          <w:rFonts w:ascii="Arial" w:hAnsi="Arial" w:cs="Arial"/>
          <w:sz w:val="24"/>
          <w:szCs w:val="24"/>
        </w:rPr>
        <w:t>adky</w:t>
      </w:r>
      <w:r>
        <w:rPr>
          <w:rFonts w:ascii="Arial" w:hAnsi="Arial" w:cs="Arial"/>
          <w:sz w:val="24"/>
          <w:szCs w:val="24"/>
        </w:rPr>
        <w:t>.</w:t>
      </w:r>
    </w:p>
    <w:p w:rsidR="001250A0" w:rsidRPr="0083534A" w:rsidRDefault="00A410D4" w:rsidP="0083534A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1250A0" w:rsidRPr="001250A0">
        <w:rPr>
          <w:rFonts w:ascii="Arial" w:hAnsi="Arial" w:cs="Arial"/>
          <w:sz w:val="24"/>
          <w:szCs w:val="24"/>
        </w:rPr>
        <w:t>avrhnite ložiská lanov</w:t>
      </w:r>
      <w:r>
        <w:rPr>
          <w:rFonts w:ascii="Arial" w:hAnsi="Arial" w:cs="Arial"/>
          <w:sz w:val="24"/>
          <w:szCs w:val="24"/>
        </w:rPr>
        <w:t>ej</w:t>
      </w:r>
      <w:r w:rsidR="001250A0" w:rsidRPr="001250A0">
        <w:rPr>
          <w:rFonts w:ascii="Arial" w:hAnsi="Arial" w:cs="Arial"/>
          <w:sz w:val="24"/>
          <w:szCs w:val="24"/>
        </w:rPr>
        <w:t xml:space="preserve"> kladk</w:t>
      </w:r>
      <w:r w:rsidR="0083534A">
        <w:rPr>
          <w:rFonts w:ascii="Arial" w:hAnsi="Arial" w:cs="Arial"/>
          <w:sz w:val="24"/>
          <w:szCs w:val="24"/>
        </w:rPr>
        <w:t>y</w:t>
      </w:r>
      <w:r w:rsidR="00F8475E">
        <w:rPr>
          <w:rFonts w:ascii="Arial" w:hAnsi="Arial" w:cs="Arial"/>
          <w:sz w:val="24"/>
          <w:szCs w:val="24"/>
        </w:rPr>
        <w:t>,</w:t>
      </w:r>
      <w:r w:rsidR="0083534A">
        <w:rPr>
          <w:rFonts w:ascii="Arial" w:hAnsi="Arial" w:cs="Arial"/>
          <w:sz w:val="24"/>
          <w:szCs w:val="24"/>
        </w:rPr>
        <w:t xml:space="preserve"> n</w:t>
      </w:r>
      <w:r w:rsidR="001250A0" w:rsidRPr="0083534A">
        <w:rPr>
          <w:rFonts w:ascii="Arial" w:hAnsi="Arial" w:cs="Arial"/>
          <w:sz w:val="24"/>
          <w:szCs w:val="24"/>
        </w:rPr>
        <w:t xml:space="preserve">apíšte </w:t>
      </w:r>
      <w:r w:rsidR="0083534A">
        <w:rPr>
          <w:rFonts w:ascii="Arial" w:hAnsi="Arial" w:cs="Arial"/>
          <w:sz w:val="24"/>
          <w:szCs w:val="24"/>
        </w:rPr>
        <w:t xml:space="preserve">ich </w:t>
      </w:r>
      <w:r w:rsidR="001250A0" w:rsidRPr="0083534A">
        <w:rPr>
          <w:rFonts w:ascii="Arial" w:hAnsi="Arial" w:cs="Arial"/>
          <w:sz w:val="24"/>
          <w:szCs w:val="24"/>
        </w:rPr>
        <w:t>normalizované označenie</w:t>
      </w:r>
      <w:r w:rsidR="00F8475E">
        <w:rPr>
          <w:rFonts w:ascii="Arial" w:hAnsi="Arial" w:cs="Arial"/>
          <w:sz w:val="24"/>
          <w:szCs w:val="24"/>
        </w:rPr>
        <w:t xml:space="preserve"> a rozmery vyznačte do schémy (Príloha č. 2)</w:t>
      </w:r>
      <w:r w:rsidRPr="0083534A">
        <w:rPr>
          <w:rFonts w:ascii="Arial" w:hAnsi="Arial" w:cs="Arial"/>
          <w:sz w:val="24"/>
          <w:szCs w:val="24"/>
        </w:rPr>
        <w:t>.</w:t>
      </w:r>
    </w:p>
    <w:p w:rsidR="00A410D4" w:rsidRPr="00A410D4" w:rsidRDefault="00A410D4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Navrhnite rozmerové parametre venca lanovej kladky</w:t>
      </w:r>
      <w:r w:rsidR="0083534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(Príloha č. 2)</w:t>
      </w:r>
    </w:p>
    <w:p w:rsidR="00A410D4" w:rsidRDefault="00A410D4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Napíšte normalizované označenie lana</w:t>
      </w:r>
      <w:r w:rsidR="00827F9B">
        <w:rPr>
          <w:rFonts w:ascii="Arial" w:hAnsi="Arial" w:cs="Arial"/>
          <w:sz w:val="24"/>
          <w:szCs w:val="24"/>
        </w:rPr>
        <w:t>, zápis objasnite.</w:t>
      </w:r>
    </w:p>
    <w:p w:rsidR="00A410D4" w:rsidRDefault="00A410D4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Vykonajte pevnostnú kontrolu lana:</w:t>
      </w:r>
    </w:p>
    <w:p w:rsidR="00A410D4" w:rsidRPr="00A410D4" w:rsidRDefault="00A410D4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určte menovitú nosnosť lana F</w:t>
      </w:r>
      <w:r>
        <w:rPr>
          <w:rFonts w:ascii="Arial" w:hAnsi="Arial" w:cs="Arial"/>
          <w:sz w:val="24"/>
          <w:szCs w:val="24"/>
          <w:vertAlign w:val="subscript"/>
        </w:rPr>
        <w:t>p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[N]</w:t>
      </w:r>
      <w:r w:rsidR="00431AE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A410D4" w:rsidRDefault="00A410D4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410D4">
        <w:rPr>
          <w:rFonts w:ascii="Arial" w:hAnsi="Arial" w:cs="Arial"/>
          <w:sz w:val="24"/>
          <w:szCs w:val="24"/>
        </w:rPr>
        <w:t>určte bezpečnosť lana k [-]</w:t>
      </w:r>
    </w:p>
    <w:p w:rsidR="00A410D4" w:rsidRPr="00431AEB" w:rsidRDefault="00A410D4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vypočítajte </w:t>
      </w:r>
      <w:r w:rsidR="00431AEB">
        <w:rPr>
          <w:rFonts w:ascii="Arial" w:hAnsi="Arial" w:cs="Arial"/>
          <w:sz w:val="24"/>
          <w:szCs w:val="24"/>
        </w:rPr>
        <w:t>maximálne dovolené zaťaženie lana F</w:t>
      </w:r>
      <w:r w:rsidR="00431AEB">
        <w:rPr>
          <w:rFonts w:ascii="Arial" w:hAnsi="Arial" w:cs="Arial"/>
          <w:sz w:val="24"/>
          <w:szCs w:val="24"/>
          <w:vertAlign w:val="subscript"/>
        </w:rPr>
        <w:t>D</w:t>
      </w:r>
      <w:r w:rsidR="00431AEB">
        <w:rPr>
          <w:rFonts w:ascii="Arial" w:hAnsi="Arial" w:cs="Arial"/>
          <w:sz w:val="24"/>
          <w:szCs w:val="24"/>
        </w:rPr>
        <w:t xml:space="preserve"> </w:t>
      </w:r>
      <w:r w:rsidR="00431AEB">
        <w:rPr>
          <w:rFonts w:ascii="Arial" w:hAnsi="Arial" w:cs="Arial"/>
          <w:sz w:val="24"/>
          <w:szCs w:val="24"/>
          <w:lang w:val="en-US"/>
        </w:rPr>
        <w:t>[N]</w:t>
      </w:r>
    </w:p>
    <w:p w:rsidR="00431AEB" w:rsidRDefault="00431AEB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31AEB">
        <w:rPr>
          <w:rFonts w:ascii="Arial" w:hAnsi="Arial" w:cs="Arial"/>
          <w:sz w:val="24"/>
          <w:szCs w:val="24"/>
        </w:rPr>
        <w:t>vypočítajte zať</w:t>
      </w:r>
      <w:r>
        <w:rPr>
          <w:rFonts w:ascii="Arial" w:hAnsi="Arial" w:cs="Arial"/>
          <w:sz w:val="24"/>
          <w:szCs w:val="24"/>
        </w:rPr>
        <w:t>a</w:t>
      </w:r>
      <w:r w:rsidRPr="00431AEB">
        <w:rPr>
          <w:rFonts w:ascii="Arial" w:hAnsi="Arial" w:cs="Arial"/>
          <w:sz w:val="24"/>
          <w:szCs w:val="24"/>
        </w:rPr>
        <w:t>ženie zvislého lana F [N]</w:t>
      </w:r>
    </w:p>
    <w:p w:rsidR="00431AEB" w:rsidRDefault="00431AEB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pevnostnú kontrolu vyhodnoťte</w:t>
      </w:r>
    </w:p>
    <w:p w:rsidR="00431AEB" w:rsidRDefault="00431AEB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Navrhnite rozmery ťahadiel:</w:t>
      </w:r>
    </w:p>
    <w:p w:rsidR="00FD3213" w:rsidRDefault="00814EF3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 namáhania na ťah </w:t>
      </w:r>
      <w:r w:rsidR="00FD3213">
        <w:rPr>
          <w:rFonts w:ascii="Arial" w:hAnsi="Arial" w:cs="Arial"/>
          <w:sz w:val="24"/>
          <w:szCs w:val="24"/>
        </w:rPr>
        <w:t xml:space="preserve">navrhnite </w:t>
      </w:r>
      <w:r w:rsidR="00431AEB">
        <w:rPr>
          <w:rFonts w:ascii="Arial" w:hAnsi="Arial" w:cs="Arial"/>
          <w:sz w:val="24"/>
          <w:szCs w:val="24"/>
        </w:rPr>
        <w:t xml:space="preserve">hrúbku ťahadla t </w:t>
      </w:r>
      <w:r w:rsidR="00431AEB" w:rsidRPr="00431AEB">
        <w:rPr>
          <w:rFonts w:ascii="Arial" w:hAnsi="Arial" w:cs="Arial"/>
          <w:sz w:val="24"/>
          <w:szCs w:val="24"/>
        </w:rPr>
        <w:t>[</w:t>
      </w:r>
      <w:r w:rsidR="00FD3213">
        <w:rPr>
          <w:rFonts w:ascii="Arial" w:hAnsi="Arial" w:cs="Arial"/>
          <w:sz w:val="24"/>
          <w:szCs w:val="24"/>
        </w:rPr>
        <w:t>mm</w:t>
      </w:r>
      <w:r w:rsidR="00431AEB" w:rsidRPr="00431AEB">
        <w:rPr>
          <w:rFonts w:ascii="Arial" w:hAnsi="Arial" w:cs="Arial"/>
          <w:sz w:val="24"/>
          <w:szCs w:val="24"/>
        </w:rPr>
        <w:t>]</w:t>
      </w:r>
    </w:p>
    <w:p w:rsidR="00FD3213" w:rsidRDefault="00FD3213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ťahadlá budú vyrobené z ocele 10 370</w:t>
      </w:r>
    </w:p>
    <w:p w:rsidR="00A410D4" w:rsidRDefault="00FD3213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dovolené namáhanie v ťahu </w:t>
      </w:r>
      <w:r w:rsidRPr="00FD3213">
        <w:rPr>
          <w:rFonts w:ascii="Arial" w:hAnsi="Arial" w:cs="Arial"/>
          <w:sz w:val="24"/>
          <w:szCs w:val="24"/>
        </w:rPr>
        <w:t>σ</w:t>
      </w:r>
      <w:r>
        <w:rPr>
          <w:rFonts w:ascii="Arial" w:hAnsi="Arial" w:cs="Arial"/>
          <w:sz w:val="24"/>
          <w:szCs w:val="24"/>
          <w:vertAlign w:val="subscript"/>
        </w:rPr>
        <w:t xml:space="preserve">Dt </w:t>
      </w:r>
      <w:r>
        <w:rPr>
          <w:rFonts w:ascii="Arial" w:hAnsi="Arial" w:cs="Arial"/>
          <w:sz w:val="24"/>
          <w:szCs w:val="24"/>
        </w:rPr>
        <w:t>= 50 MPa</w:t>
      </w:r>
    </w:p>
    <w:p w:rsidR="00EC68C8" w:rsidRDefault="00FD3213" w:rsidP="00EC68C8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návrhu hrúbky ťahadla uvažujte so šírkou ťa</w:t>
      </w:r>
      <w:r w:rsidR="00814EF3">
        <w:rPr>
          <w:rFonts w:ascii="Arial" w:hAnsi="Arial" w:cs="Arial"/>
          <w:sz w:val="24"/>
          <w:szCs w:val="24"/>
        </w:rPr>
        <w:t>hadla b = 60 mm</w:t>
      </w:r>
    </w:p>
    <w:p w:rsidR="00814EF3" w:rsidRPr="00EC68C8" w:rsidRDefault="00EC68C8" w:rsidP="00EC68C8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814EF3" w:rsidRPr="00EC68C8">
        <w:rPr>
          <w:rFonts w:ascii="Arial" w:hAnsi="Arial" w:cs="Arial"/>
          <w:sz w:val="24"/>
          <w:szCs w:val="24"/>
        </w:rPr>
        <w:t>ykonajte kontrolu ťahadla na otlačenie v mieste uloženia na čape kladiek</w:t>
      </w:r>
      <w:r>
        <w:rPr>
          <w:rFonts w:ascii="Arial" w:hAnsi="Arial" w:cs="Arial"/>
          <w:sz w:val="24"/>
          <w:szCs w:val="24"/>
        </w:rPr>
        <w:t>:</w:t>
      </w:r>
    </w:p>
    <w:p w:rsidR="00814EF3" w:rsidRDefault="00814EF3" w:rsidP="00FD3213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kontrole na otlačenie uvažujte s p</w:t>
      </w:r>
      <w:r>
        <w:rPr>
          <w:rFonts w:ascii="Arial" w:hAnsi="Arial" w:cs="Arial"/>
          <w:sz w:val="24"/>
          <w:szCs w:val="24"/>
          <w:vertAlign w:val="subscript"/>
        </w:rPr>
        <w:t>D</w:t>
      </w:r>
      <w:r>
        <w:rPr>
          <w:rFonts w:ascii="Arial" w:hAnsi="Arial" w:cs="Arial"/>
          <w:sz w:val="24"/>
          <w:szCs w:val="24"/>
        </w:rPr>
        <w:t xml:space="preserve"> = 50 MPa</w:t>
      </w:r>
    </w:p>
    <w:p w:rsidR="00EC68C8" w:rsidRPr="00EC68C8" w:rsidRDefault="00814EF3" w:rsidP="00EC68C8">
      <w:pPr>
        <w:pStyle w:val="Odsekzoznamu"/>
        <w:numPr>
          <w:ilvl w:val="1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pevnostnú kontrolu vyhodnoťte</w:t>
      </w:r>
    </w:p>
    <w:p w:rsidR="0083534A" w:rsidRDefault="0083534A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CAD systéme vytvorte model a výkres lanovej kladky.</w:t>
      </w:r>
    </w:p>
    <w:p w:rsidR="00453313" w:rsidRDefault="0083534A" w:rsidP="004533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53313">
        <w:rPr>
          <w:rFonts w:ascii="Arial" w:hAnsi="Arial" w:cs="Arial"/>
          <w:sz w:val="24"/>
          <w:szCs w:val="24"/>
        </w:rPr>
        <w:t>Navrhnite materiál a rozmerové parametre čapu kladiek. (Príloha č. 3)</w:t>
      </w:r>
    </w:p>
    <w:p w:rsidR="00453313" w:rsidRDefault="00453313" w:rsidP="004533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Navrhnite materiál a rozmerové parametre dištančného krúžku. (Príloha č. 4)</w:t>
      </w:r>
    </w:p>
    <w:p w:rsidR="00453313" w:rsidRDefault="00453313" w:rsidP="00453313">
      <w:pPr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</w:t>
      </w:r>
      <w:r w:rsidRPr="00453313">
        <w:rPr>
          <w:rFonts w:ascii="Arial" w:hAnsi="Arial" w:cs="Arial"/>
          <w:sz w:val="24"/>
          <w:szCs w:val="24"/>
        </w:rPr>
        <w:t>ištančn</w:t>
      </w:r>
      <w:r>
        <w:rPr>
          <w:rFonts w:ascii="Arial" w:hAnsi="Arial" w:cs="Arial"/>
          <w:sz w:val="24"/>
          <w:szCs w:val="24"/>
        </w:rPr>
        <w:t>ý</w:t>
      </w:r>
      <w:r w:rsidRPr="00453313">
        <w:rPr>
          <w:rFonts w:ascii="Arial" w:hAnsi="Arial" w:cs="Arial"/>
          <w:sz w:val="24"/>
          <w:szCs w:val="24"/>
        </w:rPr>
        <w:t xml:space="preserve"> krúž</w:t>
      </w:r>
      <w:r>
        <w:rPr>
          <w:rFonts w:ascii="Arial" w:hAnsi="Arial" w:cs="Arial"/>
          <w:sz w:val="24"/>
          <w:szCs w:val="24"/>
        </w:rPr>
        <w:t>o</w:t>
      </w:r>
      <w:r w:rsidRPr="00453313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je </w:t>
      </w:r>
      <w:r w:rsidRPr="00453313">
        <w:rPr>
          <w:rFonts w:ascii="Arial" w:hAnsi="Arial" w:cs="Arial"/>
          <w:sz w:val="24"/>
          <w:szCs w:val="24"/>
        </w:rPr>
        <w:t>umiestnen</w:t>
      </w:r>
      <w:r>
        <w:rPr>
          <w:rFonts w:ascii="Arial" w:hAnsi="Arial" w:cs="Arial"/>
          <w:sz w:val="24"/>
          <w:szCs w:val="24"/>
        </w:rPr>
        <w:t>ý na čape kladiek</w:t>
      </w:r>
      <w:r w:rsidRPr="00453313">
        <w:rPr>
          <w:rFonts w:ascii="Arial" w:hAnsi="Arial" w:cs="Arial"/>
          <w:sz w:val="24"/>
          <w:szCs w:val="24"/>
        </w:rPr>
        <w:t xml:space="preserve"> medzi</w:t>
      </w:r>
      <w:r>
        <w:rPr>
          <w:rFonts w:ascii="Arial" w:hAnsi="Arial" w:cs="Arial"/>
          <w:sz w:val="24"/>
          <w:szCs w:val="24"/>
        </w:rPr>
        <w:t xml:space="preserve"> vnútornými krúžkami  </w:t>
      </w:r>
    </w:p>
    <w:p w:rsidR="00453313" w:rsidRPr="00453313" w:rsidRDefault="00453313" w:rsidP="00453313">
      <w:pPr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ložísk.</w:t>
      </w:r>
    </w:p>
    <w:p w:rsidR="00453313" w:rsidRDefault="00453313" w:rsidP="004533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Navrhnite materiál a rozmerové parametre ťahadla. (Príloha č. </w:t>
      </w:r>
      <w:r w:rsidR="00FB669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</w:t>
      </w:r>
    </w:p>
    <w:p w:rsidR="00453313" w:rsidRDefault="00453313" w:rsidP="004533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Navrhnite rozmerové parametre tesniaceho krúžku z ocele 10 370, ktorý chráni  </w:t>
      </w:r>
    </w:p>
    <w:p w:rsidR="00453313" w:rsidRDefault="00453313" w:rsidP="00453313">
      <w:pPr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453313">
        <w:rPr>
          <w:rFonts w:ascii="Arial" w:hAnsi="Arial" w:cs="Arial"/>
          <w:sz w:val="24"/>
          <w:szCs w:val="24"/>
        </w:rPr>
        <w:t xml:space="preserve"> ložiskový priestor kladky. </w:t>
      </w:r>
    </w:p>
    <w:p w:rsidR="00FB669E" w:rsidRDefault="00FB669E" w:rsidP="00FB669E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C68C8">
        <w:rPr>
          <w:rFonts w:ascii="Arial" w:hAnsi="Arial" w:cs="Arial"/>
          <w:sz w:val="24"/>
          <w:szCs w:val="24"/>
        </w:rPr>
        <w:t>Vypracujte súpis položiek konštrukčného riešenia netypizovanej kladnice.</w:t>
      </w:r>
    </w:p>
    <w:p w:rsidR="00EC68C8" w:rsidRPr="0083534A" w:rsidRDefault="00FB669E" w:rsidP="00FB669E">
      <w:pPr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B669E">
        <w:rPr>
          <w:rFonts w:ascii="Arial" w:hAnsi="Arial" w:cs="Arial"/>
          <w:sz w:val="24"/>
          <w:szCs w:val="24"/>
        </w:rPr>
        <w:t xml:space="preserve">(Príloha č. </w:t>
      </w:r>
      <w:r w:rsidR="00D45D46">
        <w:rPr>
          <w:rFonts w:ascii="Arial" w:hAnsi="Arial" w:cs="Arial"/>
          <w:sz w:val="24"/>
          <w:szCs w:val="24"/>
        </w:rPr>
        <w:t>6</w:t>
      </w:r>
      <w:r w:rsidRPr="00FB669E">
        <w:rPr>
          <w:rFonts w:ascii="Arial" w:hAnsi="Arial" w:cs="Arial"/>
          <w:sz w:val="24"/>
          <w:szCs w:val="24"/>
        </w:rPr>
        <w:t>)</w:t>
      </w:r>
    </w:p>
    <w:p w:rsidR="001250A0" w:rsidRDefault="00D33F4E" w:rsidP="00FD3213">
      <w:pPr>
        <w:pStyle w:val="Odsekzoznamu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C68C8">
        <w:rPr>
          <w:rFonts w:ascii="Arial" w:hAnsi="Arial" w:cs="Arial"/>
          <w:sz w:val="24"/>
          <w:szCs w:val="24"/>
        </w:rPr>
        <w:t xml:space="preserve">Vypracujte technologický postup výroby </w:t>
      </w:r>
      <w:r w:rsidR="00F9501A">
        <w:rPr>
          <w:rFonts w:ascii="Arial" w:hAnsi="Arial" w:cs="Arial"/>
          <w:sz w:val="24"/>
          <w:szCs w:val="24"/>
        </w:rPr>
        <w:t>tesniaceho krúžku</w:t>
      </w:r>
      <w:r w:rsidR="00EC68C8">
        <w:rPr>
          <w:rFonts w:ascii="Arial" w:hAnsi="Arial" w:cs="Arial"/>
          <w:sz w:val="24"/>
          <w:szCs w:val="24"/>
        </w:rPr>
        <w:t>.</w:t>
      </w:r>
      <w:r w:rsidR="001250A0" w:rsidRPr="001250A0">
        <w:rPr>
          <w:rFonts w:ascii="Arial" w:hAnsi="Arial" w:cs="Arial"/>
          <w:sz w:val="24"/>
          <w:szCs w:val="24"/>
        </w:rPr>
        <w:tab/>
      </w:r>
    </w:p>
    <w:p w:rsidR="00B61820" w:rsidRDefault="00B61820" w:rsidP="00B6182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61820" w:rsidRDefault="00B61820" w:rsidP="00B6182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61820" w:rsidRPr="00B61820" w:rsidRDefault="00B61820" w:rsidP="00B6182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C0D65">
        <w:rPr>
          <w:rFonts w:ascii="Arial" w:hAnsi="Arial" w:cs="Arial"/>
          <w:b/>
          <w:noProof/>
          <w:lang w:eastAsia="sk-SK"/>
        </w:rPr>
        <w:drawing>
          <wp:inline distT="0" distB="0" distL="0" distR="0" wp14:anchorId="203FD50F" wp14:editId="4BDD6695">
            <wp:extent cx="4296167" cy="2733675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1221" cy="27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8C8" w:rsidRPr="00EC68C8" w:rsidRDefault="00EC68C8" w:rsidP="00EC68C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63235" w:rsidRDefault="00B61820" w:rsidP="00763235">
      <w:pPr>
        <w:spacing w:after="0" w:line="240" w:lineRule="auto"/>
        <w:jc w:val="center"/>
        <w:rPr>
          <w:rFonts w:ascii="Arial" w:hAnsi="Arial" w:cs="Arial"/>
          <w:b/>
        </w:rPr>
      </w:pPr>
      <w:r w:rsidRPr="00B61820">
        <w:rPr>
          <w:rFonts w:ascii="Arial" w:hAnsi="Arial" w:cs="Arial"/>
          <w:b/>
          <w:noProof/>
          <w:lang w:eastAsia="sk-SK"/>
        </w:rPr>
        <w:drawing>
          <wp:inline distT="0" distB="0" distL="0" distR="0" wp14:anchorId="5FBE3465" wp14:editId="6F6B2152">
            <wp:extent cx="4639322" cy="4639322"/>
            <wp:effectExtent l="0" t="0" r="8890" b="889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39322" cy="463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B95" w:rsidRPr="00B01C30" w:rsidRDefault="00D03B95" w:rsidP="0076323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sectPr w:rsidR="00D03B95" w:rsidRPr="00B01C30" w:rsidSect="003C798B">
      <w:headerReference w:type="default" r:id="rId11"/>
      <w:pgSz w:w="11906" w:h="16838"/>
      <w:pgMar w:top="1247" w:right="1134" w:bottom="1247" w:left="1418" w:header="283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10" w:rsidRDefault="00627010" w:rsidP="00B776C6">
      <w:pPr>
        <w:spacing w:after="0" w:line="240" w:lineRule="auto"/>
      </w:pPr>
      <w:r>
        <w:separator/>
      </w:r>
    </w:p>
  </w:endnote>
  <w:endnote w:type="continuationSeparator" w:id="0">
    <w:p w:rsidR="00627010" w:rsidRDefault="00627010" w:rsidP="00B7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10" w:rsidRDefault="00627010" w:rsidP="00B776C6">
      <w:pPr>
        <w:spacing w:after="0" w:line="240" w:lineRule="auto"/>
      </w:pPr>
      <w:r>
        <w:separator/>
      </w:r>
    </w:p>
  </w:footnote>
  <w:footnote w:type="continuationSeparator" w:id="0">
    <w:p w:rsidR="00627010" w:rsidRDefault="00627010" w:rsidP="00B7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6C6" w:rsidRDefault="00B776C6">
    <w:pPr>
      <w:pStyle w:val="Hlavika"/>
    </w:pPr>
    <w:r w:rsidRPr="00B776C6">
      <w:rPr>
        <w:noProof/>
        <w:lang w:eastAsia="sk-SK"/>
      </w:rPr>
      <w:drawing>
        <wp:inline distT="0" distB="0" distL="0" distR="0" wp14:anchorId="3DEC2029" wp14:editId="782B5660">
          <wp:extent cx="1548000" cy="544606"/>
          <wp:effectExtent l="0" t="0" r="0" b="825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8000" cy="5446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76C6">
      <w:t xml:space="preserve"> </w:t>
    </w:r>
    <w:r>
      <w:t xml:space="preserve">   </w:t>
    </w:r>
    <w:r w:rsidRPr="00B776C6">
      <w:rPr>
        <w:noProof/>
        <w:lang w:eastAsia="sk-SK"/>
      </w:rPr>
      <w:drawing>
        <wp:inline distT="0" distB="0" distL="0" distR="0" wp14:anchorId="12AA4774" wp14:editId="2983EE68">
          <wp:extent cx="1440000" cy="547646"/>
          <wp:effectExtent l="0" t="0" r="8255" b="508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0000" cy="5476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 w:rsidRPr="008A6374">
      <w:rPr>
        <w:rFonts w:ascii="Arial" w:hAnsi="Arial" w:cs="Arial"/>
        <w:noProof/>
        <w:sz w:val="24"/>
        <w:szCs w:val="24"/>
        <w:lang w:eastAsia="sk-SK"/>
      </w:rPr>
      <w:drawing>
        <wp:inline distT="0" distB="0" distL="0" distR="0" wp14:anchorId="455DC746" wp14:editId="39B2AAD0">
          <wp:extent cx="1044301" cy="797657"/>
          <wp:effectExtent l="0" t="0" r="3810" b="254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5668" cy="844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76C6">
      <w:t xml:space="preserve"> </w:t>
    </w:r>
    <w:r>
      <w:t xml:space="preserve">    </w:t>
    </w:r>
    <w:r w:rsidRPr="00B776C6">
      <w:rPr>
        <w:noProof/>
        <w:lang w:eastAsia="sk-SK"/>
      </w:rPr>
      <w:drawing>
        <wp:inline distT="0" distB="0" distL="0" distR="0" wp14:anchorId="0AB90D97" wp14:editId="784B060F">
          <wp:extent cx="1476000" cy="407582"/>
          <wp:effectExtent l="0" t="0" r="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76000" cy="4075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4738"/>
    <w:multiLevelType w:val="hybridMultilevel"/>
    <w:tmpl w:val="FCC23EE4"/>
    <w:lvl w:ilvl="0" w:tplc="112C13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A8575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7653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5287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DCB2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CE4D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365A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C8BF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8CD3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0A835CC"/>
    <w:multiLevelType w:val="hybridMultilevel"/>
    <w:tmpl w:val="A5BEDC5C"/>
    <w:lvl w:ilvl="0" w:tplc="53E02572">
      <w:start w:val="1"/>
      <w:numFmt w:val="decimal"/>
      <w:lvlText w:val="%1."/>
      <w:lvlJc w:val="left"/>
      <w:pPr>
        <w:ind w:left="363" w:hanging="360"/>
      </w:pPr>
      <w:rPr>
        <w:rFonts w:ascii="Arial" w:hAnsi="Arial" w:cs="Arial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48EA763C"/>
    <w:multiLevelType w:val="hybridMultilevel"/>
    <w:tmpl w:val="4B9C10A0"/>
    <w:lvl w:ilvl="0" w:tplc="0FF0C44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02DC1"/>
    <w:multiLevelType w:val="hybridMultilevel"/>
    <w:tmpl w:val="281E816C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8C69582">
      <w:numFmt w:val="bullet"/>
      <w:lvlText w:val="-"/>
      <w:lvlJc w:val="left"/>
      <w:pPr>
        <w:ind w:left="1222" w:hanging="360"/>
      </w:pPr>
      <w:rPr>
        <w:rFonts w:ascii="Arial" w:eastAsia="MS Mincho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C246C41"/>
    <w:multiLevelType w:val="hybridMultilevel"/>
    <w:tmpl w:val="1C7654BA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8C69582">
      <w:numFmt w:val="bullet"/>
      <w:lvlText w:val="-"/>
      <w:lvlJc w:val="left"/>
      <w:pPr>
        <w:ind w:left="1222" w:hanging="360"/>
      </w:pPr>
      <w:rPr>
        <w:rFonts w:ascii="Arial" w:eastAsia="MS Mincho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B0"/>
    <w:rsid w:val="00083A0E"/>
    <w:rsid w:val="0008735D"/>
    <w:rsid w:val="000A4F3C"/>
    <w:rsid w:val="000B1A97"/>
    <w:rsid w:val="000B2754"/>
    <w:rsid w:val="000D0326"/>
    <w:rsid w:val="000D599C"/>
    <w:rsid w:val="001250A0"/>
    <w:rsid w:val="0013277E"/>
    <w:rsid w:val="001340FF"/>
    <w:rsid w:val="00143079"/>
    <w:rsid w:val="00151CD7"/>
    <w:rsid w:val="0015421E"/>
    <w:rsid w:val="001614A2"/>
    <w:rsid w:val="001876D7"/>
    <w:rsid w:val="00192344"/>
    <w:rsid w:val="001A213B"/>
    <w:rsid w:val="001B4227"/>
    <w:rsid w:val="001B6DD7"/>
    <w:rsid w:val="001D1E7A"/>
    <w:rsid w:val="001D7D48"/>
    <w:rsid w:val="001E1E06"/>
    <w:rsid w:val="002110B9"/>
    <w:rsid w:val="002354BE"/>
    <w:rsid w:val="00240F36"/>
    <w:rsid w:val="00250CC2"/>
    <w:rsid w:val="002526B2"/>
    <w:rsid w:val="00270940"/>
    <w:rsid w:val="0029397C"/>
    <w:rsid w:val="002C0D65"/>
    <w:rsid w:val="002C7642"/>
    <w:rsid w:val="00315C59"/>
    <w:rsid w:val="003160B5"/>
    <w:rsid w:val="00356A5B"/>
    <w:rsid w:val="00366D44"/>
    <w:rsid w:val="0037684D"/>
    <w:rsid w:val="003A6520"/>
    <w:rsid w:val="003B0363"/>
    <w:rsid w:val="003C798B"/>
    <w:rsid w:val="003D3B99"/>
    <w:rsid w:val="0040544A"/>
    <w:rsid w:val="004159B1"/>
    <w:rsid w:val="004177B1"/>
    <w:rsid w:val="0042718C"/>
    <w:rsid w:val="00431AEB"/>
    <w:rsid w:val="00437E2F"/>
    <w:rsid w:val="0044306B"/>
    <w:rsid w:val="00453313"/>
    <w:rsid w:val="00473615"/>
    <w:rsid w:val="004759F1"/>
    <w:rsid w:val="004C2A8A"/>
    <w:rsid w:val="005D6A5D"/>
    <w:rsid w:val="005E58DB"/>
    <w:rsid w:val="005F7D67"/>
    <w:rsid w:val="00627010"/>
    <w:rsid w:val="00667BA3"/>
    <w:rsid w:val="0068295B"/>
    <w:rsid w:val="006D3E83"/>
    <w:rsid w:val="006D5018"/>
    <w:rsid w:val="006E020E"/>
    <w:rsid w:val="00713838"/>
    <w:rsid w:val="00725FFE"/>
    <w:rsid w:val="00763235"/>
    <w:rsid w:val="00765D0E"/>
    <w:rsid w:val="00793E24"/>
    <w:rsid w:val="007A1988"/>
    <w:rsid w:val="007C09BB"/>
    <w:rsid w:val="007E31DE"/>
    <w:rsid w:val="00807921"/>
    <w:rsid w:val="00814EF3"/>
    <w:rsid w:val="00816498"/>
    <w:rsid w:val="00827F9B"/>
    <w:rsid w:val="0083534A"/>
    <w:rsid w:val="00855EE0"/>
    <w:rsid w:val="0086415F"/>
    <w:rsid w:val="00884C2A"/>
    <w:rsid w:val="00885515"/>
    <w:rsid w:val="008A6374"/>
    <w:rsid w:val="008C7B45"/>
    <w:rsid w:val="00921915"/>
    <w:rsid w:val="009476F3"/>
    <w:rsid w:val="0098320B"/>
    <w:rsid w:val="00995818"/>
    <w:rsid w:val="009A16D0"/>
    <w:rsid w:val="009A1A58"/>
    <w:rsid w:val="009D651A"/>
    <w:rsid w:val="009E7F18"/>
    <w:rsid w:val="00A410D4"/>
    <w:rsid w:val="00A65608"/>
    <w:rsid w:val="00A826D6"/>
    <w:rsid w:val="00A9028C"/>
    <w:rsid w:val="00AE47B0"/>
    <w:rsid w:val="00AF7788"/>
    <w:rsid w:val="00B01C30"/>
    <w:rsid w:val="00B317D7"/>
    <w:rsid w:val="00B42D40"/>
    <w:rsid w:val="00B56B22"/>
    <w:rsid w:val="00B61820"/>
    <w:rsid w:val="00B776C6"/>
    <w:rsid w:val="00B94F90"/>
    <w:rsid w:val="00BA7349"/>
    <w:rsid w:val="00BA73ED"/>
    <w:rsid w:val="00BD35F0"/>
    <w:rsid w:val="00BD7F75"/>
    <w:rsid w:val="00BE28BA"/>
    <w:rsid w:val="00BE3000"/>
    <w:rsid w:val="00C01DFB"/>
    <w:rsid w:val="00C112F0"/>
    <w:rsid w:val="00C637CE"/>
    <w:rsid w:val="00D03B95"/>
    <w:rsid w:val="00D142A7"/>
    <w:rsid w:val="00D22D71"/>
    <w:rsid w:val="00D33F4E"/>
    <w:rsid w:val="00D45D46"/>
    <w:rsid w:val="00D4642A"/>
    <w:rsid w:val="00D61052"/>
    <w:rsid w:val="00DA471F"/>
    <w:rsid w:val="00E847F8"/>
    <w:rsid w:val="00E86BB8"/>
    <w:rsid w:val="00EB0C26"/>
    <w:rsid w:val="00EC68C8"/>
    <w:rsid w:val="00EE7BDA"/>
    <w:rsid w:val="00EF2CFB"/>
    <w:rsid w:val="00F40752"/>
    <w:rsid w:val="00F46095"/>
    <w:rsid w:val="00F50228"/>
    <w:rsid w:val="00F832B4"/>
    <w:rsid w:val="00F8475E"/>
    <w:rsid w:val="00F93C9A"/>
    <w:rsid w:val="00F9501A"/>
    <w:rsid w:val="00FB669E"/>
    <w:rsid w:val="00FD2A5A"/>
    <w:rsid w:val="00FD3213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1BE0FF-EDE5-49B3-AF4F-A7133FE1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E47B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A471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1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10B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B7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76C6"/>
  </w:style>
  <w:style w:type="paragraph" w:styleId="Pta">
    <w:name w:val="footer"/>
    <w:basedOn w:val="Normlny"/>
    <w:link w:val="PtaChar"/>
    <w:uiPriority w:val="99"/>
    <w:unhideWhenUsed/>
    <w:rsid w:val="00B7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76C6"/>
  </w:style>
  <w:style w:type="table" w:styleId="Mriekatabuky">
    <w:name w:val="Table Grid"/>
    <w:basedOn w:val="Normlnatabuka"/>
    <w:uiPriority w:val="39"/>
    <w:rsid w:val="00B42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225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100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2024-11-04T08:00:00Z</cp:lastPrinted>
  <dcterms:created xsi:type="dcterms:W3CDTF">2025-03-09T19:06:00Z</dcterms:created>
  <dcterms:modified xsi:type="dcterms:W3CDTF">2025-03-09T23:29:00Z</dcterms:modified>
</cp:coreProperties>
</file>